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AC7D" w14:textId="77777777" w:rsidR="005D0A17" w:rsidRDefault="005D0A17">
      <w:pPr>
        <w:spacing w:after="0"/>
        <w:ind w:left="-1440" w:right="10466"/>
      </w:pPr>
    </w:p>
    <w:tbl>
      <w:tblPr>
        <w:tblStyle w:val="TableGrid"/>
        <w:tblW w:w="10920" w:type="dxa"/>
        <w:tblInd w:w="-946" w:type="dxa"/>
        <w:tblCellMar>
          <w:top w:w="27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922"/>
        <w:gridCol w:w="9998"/>
      </w:tblGrid>
      <w:tr w:rsidR="005D0A17" w14:paraId="56CE71C9" w14:textId="77777777" w:rsidTr="00661B37">
        <w:trPr>
          <w:trHeight w:val="7623"/>
        </w:trPr>
        <w:tc>
          <w:tcPr>
            <w:tcW w:w="922" w:type="dxa"/>
            <w:tcBorders>
              <w:bottom w:val="nil"/>
              <w:right w:val="nil"/>
            </w:tcBorders>
          </w:tcPr>
          <w:p w14:paraId="26250B2F" w14:textId="77777777" w:rsidR="005D0A17" w:rsidRDefault="005D0A17" w:rsidP="003972E1">
            <w:pPr>
              <w:jc w:val="center"/>
            </w:pPr>
          </w:p>
        </w:tc>
        <w:tc>
          <w:tcPr>
            <w:tcW w:w="9998" w:type="dxa"/>
            <w:tcBorders>
              <w:left w:val="nil"/>
              <w:bottom w:val="nil"/>
            </w:tcBorders>
            <w:vAlign w:val="bottom"/>
          </w:tcPr>
          <w:p w14:paraId="762AC065" w14:textId="0140B557" w:rsidR="005D0A17" w:rsidRDefault="00661B37" w:rsidP="003972E1">
            <w:pPr>
              <w:ind w:right="80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Forma zápis</w:t>
            </w:r>
            <w:r w:rsidR="005D21E9">
              <w:rPr>
                <w:rFonts w:ascii="Times New Roman" w:eastAsia="Times New Roman" w:hAnsi="Times New Roman" w:cs="Times New Roman"/>
                <w:b/>
                <w:sz w:val="28"/>
              </w:rPr>
              <w:t>u</w:t>
            </w:r>
          </w:p>
          <w:p w14:paraId="62B66F99" w14:textId="77777777" w:rsidR="00220E6C" w:rsidRDefault="00220E6C" w:rsidP="00220E6C">
            <w:pPr>
              <w:ind w:right="808"/>
              <w:jc w:val="center"/>
            </w:pPr>
          </w:p>
          <w:p w14:paraId="6123D6FA" w14:textId="77777777" w:rsidR="005D0A17" w:rsidRDefault="00661B37">
            <w:pPr>
              <w:numPr>
                <w:ilvl w:val="0"/>
                <w:numId w:val="1"/>
              </w:numPr>
              <w:spacing w:after="134" w:line="290" w:lineRule="auto"/>
              <w:ind w:right="41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Zápis se pro zájemce uskuteční za osobní přítomnosti dítěte a zákonných zástupců ve škole v termínu: </w:t>
            </w:r>
          </w:p>
          <w:p w14:paraId="36FB316D" w14:textId="1C2BADE4" w:rsidR="005D0A17" w:rsidRDefault="00A55A4E">
            <w:pPr>
              <w:spacing w:after="171"/>
              <w:ind w:left="708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Čtvrtek</w:t>
            </w:r>
            <w:r w:rsidR="00661B37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22. 1</w:t>
            </w:r>
            <w:r w:rsidR="00661B37">
              <w:rPr>
                <w:rFonts w:ascii="Times New Roman" w:eastAsia="Times New Roman" w:hAnsi="Times New Roman" w:cs="Times New Roman"/>
                <w:b/>
                <w:sz w:val="24"/>
              </w:rPr>
              <w:t>. 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="00661B3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– </w:t>
            </w:r>
            <w:r w:rsidR="003C1BCC"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  <w:r w:rsidR="00661B37">
              <w:rPr>
                <w:rFonts w:ascii="Times New Roman" w:eastAsia="Times New Roman" w:hAnsi="Times New Roman" w:cs="Times New Roman"/>
                <w:b/>
                <w:sz w:val="24"/>
              </w:rPr>
              <w:t>:00 – 1</w:t>
            </w:r>
            <w:r w:rsidR="003C1BCC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  <w:r w:rsidR="00661B37">
              <w:rPr>
                <w:rFonts w:ascii="Times New Roman" w:eastAsia="Times New Roman" w:hAnsi="Times New Roman" w:cs="Times New Roman"/>
                <w:b/>
                <w:sz w:val="24"/>
              </w:rPr>
              <w:t xml:space="preserve">:00 </w:t>
            </w:r>
          </w:p>
          <w:p w14:paraId="0FB400CC" w14:textId="77777777" w:rsidR="003C1BCC" w:rsidRDefault="003C1BCC">
            <w:pPr>
              <w:spacing w:after="171"/>
              <w:ind w:left="708"/>
            </w:pPr>
          </w:p>
          <w:p w14:paraId="777CC1D4" w14:textId="57A5298C" w:rsidR="005D0A17" w:rsidRDefault="00661B37">
            <w:pPr>
              <w:numPr>
                <w:ilvl w:val="0"/>
                <w:numId w:val="1"/>
              </w:numPr>
              <w:spacing w:after="21"/>
              <w:ind w:right="41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Zápis se uskuteční v</w:t>
            </w:r>
            <w:r w:rsidR="00824397">
              <w:rPr>
                <w:rFonts w:ascii="Times New Roman" w:eastAsia="Times New Roman" w:hAnsi="Times New Roman" w:cs="Times New Roman"/>
                <w:sz w:val="24"/>
              </w:rPr>
              <w:t> učebnách 1. stupně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základní školy </w:t>
            </w:r>
          </w:p>
          <w:p w14:paraId="0824EAFD" w14:textId="77777777" w:rsidR="005D0A17" w:rsidRDefault="00661B37">
            <w:pPr>
              <w:numPr>
                <w:ilvl w:val="0"/>
                <w:numId w:val="1"/>
              </w:numPr>
              <w:spacing w:after="25" w:line="295" w:lineRule="auto"/>
              <w:ind w:right="41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 zápisu si zákonní zástupci přinesou potřebné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dokumenty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rodný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list dítěte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občanský průkaz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rozhodnutí o odkladu školní docházky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(pokud bylo vydáno v minulém roce) </w:t>
            </w:r>
          </w:p>
          <w:p w14:paraId="0B57A0E3" w14:textId="7F0E5474" w:rsidR="005D0A17" w:rsidRDefault="00661B37">
            <w:pPr>
              <w:numPr>
                <w:ilvl w:val="0"/>
                <w:numId w:val="1"/>
              </w:numPr>
              <w:spacing w:line="277" w:lineRule="auto"/>
              <w:ind w:right="41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Žádost o přijetí k povinné školní docházce (přihlášku), zápisní lístek do 1. třídy, přihlášku do školní družiny najdete na webových stránkách školy  </w:t>
            </w:r>
          </w:p>
          <w:p w14:paraId="08AC3BC0" w14:textId="15C7819A" w:rsidR="003C1BCC" w:rsidRDefault="003C1BCC" w:rsidP="003C1BCC">
            <w:pPr>
              <w:spacing w:after="26" w:line="257" w:lineRule="auto"/>
              <w:ind w:left="931" w:right="3056" w:hanging="211"/>
            </w:pPr>
            <w:hyperlink r:id="rId5" w:history="1">
              <w:r w:rsidRPr="00015633">
                <w:rPr>
                  <w:rStyle w:val="Hypertextovodkaz"/>
                  <w:rFonts w:ascii="Times New Roman" w:eastAsia="Times New Roman" w:hAnsi="Times New Roman" w:cs="Times New Roman"/>
                  <w:sz w:val="24"/>
                </w:rPr>
                <w:t>https://www.strupcice.cz/</w:t>
              </w:r>
            </w:hyperlink>
          </w:p>
          <w:p w14:paraId="13D4A096" w14:textId="0D0C1C60" w:rsidR="001C4600" w:rsidRPr="00B324BB" w:rsidRDefault="00B324BB" w:rsidP="001C4600">
            <w:pPr>
              <w:spacing w:after="26" w:line="257" w:lineRule="auto"/>
              <w:ind w:right="3056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B324B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  <w:t>Rezervační systém na zápis bude spuštěn první týden v lednu. Sledujte prosím internetové stránky: www.strupcice.cz</w:t>
            </w:r>
          </w:p>
          <w:p w14:paraId="67A22586" w14:textId="528663B7" w:rsidR="003C1BCC" w:rsidRPr="00B324BB" w:rsidRDefault="00661B37" w:rsidP="003C1BCC">
            <w:pPr>
              <w:spacing w:after="26" w:line="257" w:lineRule="auto"/>
              <w:ind w:left="931" w:right="3056" w:hanging="21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B324B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  <w:t xml:space="preserve"> </w:t>
            </w:r>
          </w:p>
          <w:p w14:paraId="47F7F497" w14:textId="190ECB83" w:rsidR="005D0A17" w:rsidRDefault="00661B37" w:rsidP="003C1BCC">
            <w:pPr>
              <w:spacing w:after="26" w:line="257" w:lineRule="auto"/>
              <w:ind w:left="931" w:right="3056" w:hanging="21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Žádost musí být podepsána oběma rodiči </w:t>
            </w:r>
          </w:p>
          <w:p w14:paraId="0E6F16E8" w14:textId="77777777" w:rsidR="005D0A17" w:rsidRDefault="00661B37">
            <w:pPr>
              <w:ind w:right="5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Při podání žádosti o přijetí k povinné školní docházce se, prosím, zaměřte se zejména na správné vyplnění: </w:t>
            </w:r>
          </w:p>
        </w:tc>
      </w:tr>
      <w:tr w:rsidR="005D0A17" w14:paraId="4C4E7DA4" w14:textId="77777777" w:rsidTr="00661B37">
        <w:trPr>
          <w:trHeight w:val="396"/>
        </w:trPr>
        <w:tc>
          <w:tcPr>
            <w:tcW w:w="922" w:type="dxa"/>
            <w:tcBorders>
              <w:top w:val="nil"/>
              <w:bottom w:val="nil"/>
              <w:right w:val="nil"/>
            </w:tcBorders>
            <w:vAlign w:val="bottom"/>
          </w:tcPr>
          <w:p w14:paraId="48F00C01" w14:textId="77777777" w:rsidR="005D0A17" w:rsidRDefault="00661B37">
            <w:pPr>
              <w:ind w:left="408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98" w:type="dxa"/>
            <w:tcBorders>
              <w:top w:val="nil"/>
              <w:left w:val="nil"/>
              <w:bottom w:val="nil"/>
            </w:tcBorders>
            <w:vAlign w:val="bottom"/>
          </w:tcPr>
          <w:p w14:paraId="3C094FFD" w14:textId="77777777" w:rsidR="005D0A17" w:rsidRDefault="00661B37">
            <w:r>
              <w:rPr>
                <w:rFonts w:ascii="Times New Roman" w:eastAsia="Times New Roman" w:hAnsi="Times New Roman" w:cs="Times New Roman"/>
                <w:sz w:val="24"/>
              </w:rPr>
              <w:t xml:space="preserve">jméno a příjmení žadatele (dítěte), </w:t>
            </w:r>
          </w:p>
        </w:tc>
      </w:tr>
      <w:tr w:rsidR="005D0A17" w14:paraId="30286015" w14:textId="77777777" w:rsidTr="00661B37">
        <w:trPr>
          <w:trHeight w:val="276"/>
        </w:trPr>
        <w:tc>
          <w:tcPr>
            <w:tcW w:w="922" w:type="dxa"/>
            <w:tcBorders>
              <w:top w:val="nil"/>
              <w:bottom w:val="nil"/>
              <w:right w:val="nil"/>
            </w:tcBorders>
          </w:tcPr>
          <w:p w14:paraId="7A36E985" w14:textId="77777777" w:rsidR="005D0A17" w:rsidRDefault="00661B37">
            <w:pPr>
              <w:ind w:left="408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98" w:type="dxa"/>
            <w:tcBorders>
              <w:top w:val="nil"/>
              <w:left w:val="nil"/>
              <w:bottom w:val="nil"/>
            </w:tcBorders>
          </w:tcPr>
          <w:p w14:paraId="27A99791" w14:textId="77777777" w:rsidR="005D0A17" w:rsidRDefault="00661B37">
            <w:r>
              <w:rPr>
                <w:rFonts w:ascii="Times New Roman" w:eastAsia="Times New Roman" w:hAnsi="Times New Roman" w:cs="Times New Roman"/>
                <w:sz w:val="24"/>
              </w:rPr>
              <w:t xml:space="preserve">datum narození, </w:t>
            </w:r>
          </w:p>
        </w:tc>
      </w:tr>
      <w:tr w:rsidR="005D0A17" w14:paraId="5079FF68" w14:textId="77777777" w:rsidTr="00661B37">
        <w:trPr>
          <w:trHeight w:val="552"/>
        </w:trPr>
        <w:tc>
          <w:tcPr>
            <w:tcW w:w="922" w:type="dxa"/>
            <w:tcBorders>
              <w:top w:val="nil"/>
              <w:bottom w:val="nil"/>
              <w:right w:val="nil"/>
            </w:tcBorders>
          </w:tcPr>
          <w:p w14:paraId="17FAC745" w14:textId="77777777" w:rsidR="005D0A17" w:rsidRDefault="00661B37">
            <w:pPr>
              <w:ind w:left="408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98" w:type="dxa"/>
            <w:tcBorders>
              <w:top w:val="nil"/>
              <w:left w:val="nil"/>
              <w:bottom w:val="nil"/>
            </w:tcBorders>
          </w:tcPr>
          <w:p w14:paraId="0ABB5A0B" w14:textId="77777777" w:rsidR="005D0A17" w:rsidRDefault="00661B37">
            <w:pPr>
              <w:ind w:right="4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místo trvalého pobytu, popřípadě jinou adresu pro doručování (podle § 19 odst. 3 správního řádu), </w:t>
            </w:r>
          </w:p>
        </w:tc>
      </w:tr>
      <w:tr w:rsidR="005D0A17" w14:paraId="4F428C51" w14:textId="77777777" w:rsidTr="00661B37">
        <w:trPr>
          <w:trHeight w:val="552"/>
        </w:trPr>
        <w:tc>
          <w:tcPr>
            <w:tcW w:w="922" w:type="dxa"/>
            <w:tcBorders>
              <w:top w:val="nil"/>
              <w:bottom w:val="nil"/>
              <w:right w:val="nil"/>
            </w:tcBorders>
          </w:tcPr>
          <w:p w14:paraId="73482773" w14:textId="77777777" w:rsidR="005D0A17" w:rsidRDefault="00661B37">
            <w:pPr>
              <w:ind w:left="408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98" w:type="dxa"/>
            <w:tcBorders>
              <w:top w:val="nil"/>
              <w:left w:val="nil"/>
              <w:bottom w:val="nil"/>
            </w:tcBorders>
          </w:tcPr>
          <w:p w14:paraId="321E4B7B" w14:textId="77777777" w:rsidR="005D0A17" w:rsidRDefault="00661B37">
            <w:pPr>
              <w:ind w:right="1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podpis osoby, která žádost podává (v tomto případě podpis zákonného zástupce, který dítě při podání žádosti zastupuje). </w:t>
            </w:r>
          </w:p>
        </w:tc>
      </w:tr>
      <w:tr w:rsidR="005D0A17" w14:paraId="2AE09E32" w14:textId="77777777" w:rsidTr="00661B37">
        <w:trPr>
          <w:trHeight w:val="276"/>
        </w:trPr>
        <w:tc>
          <w:tcPr>
            <w:tcW w:w="922" w:type="dxa"/>
            <w:tcBorders>
              <w:top w:val="nil"/>
              <w:bottom w:val="nil"/>
              <w:right w:val="nil"/>
            </w:tcBorders>
          </w:tcPr>
          <w:p w14:paraId="470DE913" w14:textId="77777777" w:rsidR="005D0A17" w:rsidRDefault="00661B37">
            <w:pPr>
              <w:ind w:left="408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98" w:type="dxa"/>
            <w:tcBorders>
              <w:top w:val="nil"/>
              <w:left w:val="nil"/>
              <w:bottom w:val="nil"/>
            </w:tcBorders>
          </w:tcPr>
          <w:p w14:paraId="1131E9D4" w14:textId="77777777" w:rsidR="005D0A17" w:rsidRDefault="00661B3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jméno a příjmení tohoto zástupce, </w:t>
            </w:r>
          </w:p>
          <w:p w14:paraId="42E421EA" w14:textId="77777777" w:rsidR="003C1BCC" w:rsidRDefault="003C1BCC" w:rsidP="003C1BCC">
            <w:r>
              <w:rPr>
                <w:rFonts w:ascii="Times New Roman" w:eastAsia="Times New Roman" w:hAnsi="Times New Roman" w:cs="Times New Roman"/>
                <w:sz w:val="24"/>
              </w:rPr>
              <w:t xml:space="preserve">místo trvalého pobytu tohoto zástupce, popřípadě jinou adresu pro doručování.  </w:t>
            </w:r>
          </w:p>
          <w:p w14:paraId="44F5D4D1" w14:textId="77777777" w:rsidR="003C1BCC" w:rsidRDefault="003C1BCC" w:rsidP="003C1BCC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5F2225B" w14:textId="77777777" w:rsidR="003C1BCC" w:rsidRDefault="003C1BCC" w:rsidP="003C1BCC">
            <w:pPr>
              <w:spacing w:line="278" w:lineRule="auto"/>
              <w:ind w:right="802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Doprovází-li dítě jiná osoba než jeho zákonný zástupce, je zároveň podstatné, aby doložila své oprávnění dítě zastupovat. </w:t>
            </w:r>
          </w:p>
          <w:p w14:paraId="551CBB06" w14:textId="77777777" w:rsidR="003C1BCC" w:rsidRDefault="003C1BCC" w:rsidP="003C1BCC">
            <w:pPr>
              <w:spacing w:after="47"/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B35C15" w14:textId="4A3FB756" w:rsidR="003C1BCC" w:rsidRDefault="003C1BCC" w:rsidP="003C1BCC">
            <w:r>
              <w:rPr>
                <w:rFonts w:ascii="Times New Roman" w:eastAsia="Times New Roman" w:hAnsi="Times New Roman" w:cs="Times New Roman"/>
                <w:b/>
                <w:sz w:val="24"/>
              </w:rPr>
              <w:t>Z vážných důvodů (např. onemocnění, pracovní zaneprázdněnost zákonných zástupců…) lze domluvit s vedením školy individuální zápis do 1. ročníku v jiný termín než výše uvedený.</w:t>
            </w:r>
          </w:p>
        </w:tc>
      </w:tr>
    </w:tbl>
    <w:p w14:paraId="123F5007" w14:textId="77777777" w:rsidR="00661B37" w:rsidRDefault="00661B37"/>
    <w:sectPr w:rsidR="00661B37" w:rsidSect="00661B37">
      <w:pgSz w:w="11906" w:h="16838"/>
      <w:pgMar w:top="494" w:right="1440" w:bottom="492" w:left="1440" w:header="708" w:footer="708" w:gutter="0"/>
      <w:pgBorders w:offsetFrom="page">
        <w:top w:val="single" w:sz="12" w:space="24" w:color="215E99" w:themeColor="text2" w:themeTint="BF"/>
        <w:left w:val="single" w:sz="12" w:space="24" w:color="215E99" w:themeColor="text2" w:themeTint="BF"/>
        <w:bottom w:val="single" w:sz="12" w:space="24" w:color="215E99" w:themeColor="text2" w:themeTint="BF"/>
        <w:right w:val="single" w:sz="12" w:space="24" w:color="215E99" w:themeColor="text2" w:themeTint="BF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21FB0"/>
    <w:multiLevelType w:val="hybridMultilevel"/>
    <w:tmpl w:val="AB08E27E"/>
    <w:lvl w:ilvl="0" w:tplc="A77008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12CA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CA35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64F1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AAA5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3076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60E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22BE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52D3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614446"/>
    <w:multiLevelType w:val="hybridMultilevel"/>
    <w:tmpl w:val="CD90A9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3986826">
    <w:abstractNumId w:val="0"/>
  </w:num>
  <w:num w:numId="2" w16cid:durableId="996415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A17"/>
    <w:rsid w:val="0011366C"/>
    <w:rsid w:val="001C4600"/>
    <w:rsid w:val="00220E6C"/>
    <w:rsid w:val="003972E1"/>
    <w:rsid w:val="003C1BCC"/>
    <w:rsid w:val="00404C09"/>
    <w:rsid w:val="005C682E"/>
    <w:rsid w:val="005D0A17"/>
    <w:rsid w:val="005D21E9"/>
    <w:rsid w:val="00661B37"/>
    <w:rsid w:val="00824397"/>
    <w:rsid w:val="008C3C0C"/>
    <w:rsid w:val="00A55A4E"/>
    <w:rsid w:val="00A74303"/>
    <w:rsid w:val="00A90C78"/>
    <w:rsid w:val="00B324BB"/>
    <w:rsid w:val="00C11EB2"/>
    <w:rsid w:val="00C61054"/>
    <w:rsid w:val="00F278D5"/>
    <w:rsid w:val="00F7497A"/>
    <w:rsid w:val="00F8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0F7B"/>
  <w15:docId w15:val="{11F25E66-FF49-46EB-8562-4244A0E0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3C1BC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1BC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4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rupcic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Myslíková</dc:creator>
  <cp:keywords/>
  <cp:lastModifiedBy>Monika Strnadová</cp:lastModifiedBy>
  <cp:revision>11</cp:revision>
  <dcterms:created xsi:type="dcterms:W3CDTF">2025-02-24T09:21:00Z</dcterms:created>
  <dcterms:modified xsi:type="dcterms:W3CDTF">2026-01-02T12:01:00Z</dcterms:modified>
</cp:coreProperties>
</file>