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4F" w:rsidRDefault="00C06997" w:rsidP="007C1BE5">
      <w:pPr>
        <w:spacing w:before="240" w:after="240"/>
        <w:jc w:val="center"/>
      </w:pPr>
      <w:r>
        <w:rPr>
          <w:rFonts w:ascii="Arial" w:hAnsi="Arial" w:cs="Arial"/>
          <w:sz w:val="32"/>
        </w:rPr>
        <w:t xml:space="preserve">Formátování </w:t>
      </w:r>
      <w:r w:rsidR="003C6573">
        <w:rPr>
          <w:rFonts w:ascii="Arial" w:hAnsi="Arial" w:cs="Arial"/>
          <w:sz w:val="32"/>
        </w:rPr>
        <w:t>odstavce, odrážek a číslování</w:t>
      </w:r>
      <w:r w:rsidR="002A2937">
        <w:rPr>
          <w:rFonts w:ascii="Arial" w:hAnsi="Arial" w:cs="Arial"/>
          <w:sz w:val="32"/>
        </w:rPr>
        <w:t xml:space="preserve"> – pracovní list</w:t>
      </w:r>
      <w:bookmarkStart w:id="0" w:name="_GoBack"/>
      <w:bookmarkEnd w:id="0"/>
    </w:p>
    <w:tbl>
      <w:tblPr>
        <w:tblW w:w="10594" w:type="dxa"/>
        <w:jc w:val="center"/>
        <w:tblInd w:w="9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4873"/>
        <w:gridCol w:w="2693"/>
        <w:gridCol w:w="3028"/>
      </w:tblGrid>
      <w:tr w:rsidR="00967F4F" w:rsidRPr="00ED3DAF" w:rsidTr="00632C9F">
        <w:trPr>
          <w:trHeight w:val="622"/>
          <w:jc w:val="center"/>
        </w:trPr>
        <w:tc>
          <w:tcPr>
            <w:tcW w:w="4873" w:type="dxa"/>
            <w:vAlign w:val="center"/>
          </w:tcPr>
          <w:p w:rsidR="00967F4F" w:rsidRPr="00ED3DAF" w:rsidRDefault="00C06997" w:rsidP="00AC0BD7">
            <w:pPr>
              <w:pStyle w:val="Zpat"/>
              <w:tabs>
                <w:tab w:val="clear" w:pos="4536"/>
                <w:tab w:val="clear" w:pos="9072"/>
              </w:tabs>
              <w:spacing w:before="240" w:after="120"/>
              <w:rPr>
                <w:rFonts w:ascii="Arial" w:hAnsi="Arial" w:cs="Arial"/>
                <w:bCs/>
                <w:sz w:val="22"/>
                <w:szCs w:val="22"/>
              </w:rPr>
            </w:pPr>
            <w:r w:rsidRPr="00ED3DAF">
              <w:rPr>
                <w:rFonts w:ascii="Arial" w:hAnsi="Arial" w:cs="Arial"/>
                <w:sz w:val="22"/>
                <w:szCs w:val="22"/>
              </w:rPr>
              <w:t>V</w:t>
            </w:r>
            <w:r w:rsidR="001F33C3">
              <w:rPr>
                <w:rFonts w:ascii="Arial" w:hAnsi="Arial" w:cs="Arial"/>
                <w:sz w:val="22"/>
                <w:szCs w:val="22"/>
              </w:rPr>
              <w:t>I</w:t>
            </w:r>
            <w:r w:rsidRPr="00ED3DAF">
              <w:rPr>
                <w:rFonts w:ascii="Arial" w:hAnsi="Arial" w:cs="Arial"/>
                <w:sz w:val="22"/>
                <w:szCs w:val="22"/>
              </w:rPr>
              <w:t>. třída</w:t>
            </w:r>
          </w:p>
        </w:tc>
        <w:tc>
          <w:tcPr>
            <w:tcW w:w="5721" w:type="dxa"/>
            <w:gridSpan w:val="2"/>
            <w:vAlign w:val="center"/>
          </w:tcPr>
          <w:p w:rsidR="00967F4F" w:rsidRPr="00ED3DAF" w:rsidRDefault="00632C9F" w:rsidP="00632C9F">
            <w:pPr>
              <w:spacing w:before="240" w:after="120"/>
              <w:rPr>
                <w:rFonts w:ascii="Arial" w:hAnsi="Arial"/>
                <w:bCs/>
                <w:sz w:val="22"/>
                <w:szCs w:val="22"/>
              </w:rPr>
            </w:pPr>
            <w:r w:rsidRPr="00ED3DAF">
              <w:rPr>
                <w:rFonts w:ascii="Arial" w:hAnsi="Arial"/>
                <w:bCs/>
                <w:sz w:val="22"/>
                <w:szCs w:val="22"/>
              </w:rPr>
              <w:t>Jméno žáka:</w:t>
            </w:r>
            <w:r w:rsidR="00ED3DAF" w:rsidRPr="00ED3DAF">
              <w:rPr>
                <w:rFonts w:ascii="Arial" w:hAnsi="Arial"/>
                <w:bCs/>
                <w:sz w:val="22"/>
                <w:szCs w:val="22"/>
              </w:rPr>
              <w:t xml:space="preserve"> </w:t>
            </w:r>
          </w:p>
        </w:tc>
      </w:tr>
      <w:tr w:rsidR="00967F4F" w:rsidRPr="00ED3DAF" w:rsidTr="00632C9F">
        <w:trPr>
          <w:trHeight w:val="201"/>
          <w:jc w:val="center"/>
        </w:trPr>
        <w:tc>
          <w:tcPr>
            <w:tcW w:w="4873" w:type="dxa"/>
            <w:vAlign w:val="center"/>
          </w:tcPr>
          <w:p w:rsidR="00967F4F" w:rsidRPr="00ED3DAF" w:rsidRDefault="00C06997" w:rsidP="00632C9F">
            <w:pPr>
              <w:pStyle w:val="Zpat"/>
              <w:tabs>
                <w:tab w:val="clear" w:pos="4536"/>
                <w:tab w:val="clear" w:pos="9072"/>
              </w:tabs>
              <w:spacing w:before="240" w:after="120"/>
              <w:rPr>
                <w:rFonts w:ascii="Arial" w:hAnsi="Arial" w:cs="Arial"/>
                <w:sz w:val="22"/>
                <w:szCs w:val="22"/>
              </w:rPr>
            </w:pPr>
            <w:r w:rsidRPr="00ED3DAF">
              <w:rPr>
                <w:rFonts w:ascii="Arial" w:hAnsi="Arial"/>
                <w:bCs/>
                <w:sz w:val="22"/>
                <w:szCs w:val="22"/>
              </w:rPr>
              <w:t xml:space="preserve">Datum: </w:t>
            </w:r>
          </w:p>
        </w:tc>
        <w:tc>
          <w:tcPr>
            <w:tcW w:w="2693" w:type="dxa"/>
            <w:vAlign w:val="center"/>
          </w:tcPr>
          <w:p w:rsidR="00967F4F" w:rsidRPr="00ED3DAF" w:rsidRDefault="00C06997" w:rsidP="00632C9F">
            <w:pPr>
              <w:spacing w:before="240" w:after="120"/>
              <w:rPr>
                <w:rFonts w:ascii="Arial" w:hAnsi="Arial" w:cs="Arial"/>
                <w:sz w:val="22"/>
                <w:szCs w:val="22"/>
              </w:rPr>
            </w:pPr>
            <w:r w:rsidRPr="00ED3DAF">
              <w:rPr>
                <w:rFonts w:ascii="Arial" w:hAnsi="Arial" w:cs="Arial"/>
                <w:sz w:val="22"/>
                <w:szCs w:val="22"/>
              </w:rPr>
              <w:t>Body celkem:</w:t>
            </w:r>
            <w:r w:rsidR="00ED3DAF" w:rsidRPr="00ED3DAF">
              <w:rPr>
                <w:rFonts w:ascii="Arial" w:hAnsi="Arial" w:cs="Arial"/>
                <w:sz w:val="22"/>
                <w:szCs w:val="22"/>
              </w:rPr>
              <w:t xml:space="preserve"> </w:t>
            </w:r>
          </w:p>
        </w:tc>
        <w:tc>
          <w:tcPr>
            <w:tcW w:w="3028" w:type="dxa"/>
            <w:vAlign w:val="center"/>
          </w:tcPr>
          <w:p w:rsidR="00967F4F" w:rsidRPr="00ED3DAF" w:rsidRDefault="00C06997" w:rsidP="00632C9F">
            <w:pPr>
              <w:spacing w:before="240" w:after="120"/>
              <w:rPr>
                <w:rFonts w:ascii="Arial" w:hAnsi="Arial" w:cs="Arial"/>
                <w:sz w:val="22"/>
                <w:szCs w:val="22"/>
              </w:rPr>
            </w:pPr>
            <w:r w:rsidRPr="00ED3DAF">
              <w:rPr>
                <w:rFonts w:ascii="Arial" w:hAnsi="Arial" w:cs="Arial"/>
                <w:sz w:val="22"/>
                <w:szCs w:val="22"/>
              </w:rPr>
              <w:t>Známka:</w:t>
            </w:r>
            <w:r w:rsidR="00ED3DAF" w:rsidRPr="00ED3DAF">
              <w:rPr>
                <w:rFonts w:ascii="Arial" w:hAnsi="Arial" w:cs="Arial"/>
                <w:sz w:val="22"/>
                <w:szCs w:val="22"/>
              </w:rPr>
              <w:t xml:space="preserve"> </w:t>
            </w:r>
          </w:p>
        </w:tc>
      </w:tr>
    </w:tbl>
    <w:p w:rsidR="00942C68" w:rsidRPr="004A3126" w:rsidRDefault="004E3B64" w:rsidP="004A3126">
      <w:pPr>
        <w:spacing w:before="360" w:after="120"/>
        <w:ind w:firstLineChars="95" w:firstLine="171"/>
        <w:rPr>
          <w:rFonts w:ascii="Arial" w:hAnsi="Arial" w:cs="Arial"/>
          <w:i/>
          <w:color w:val="C0504D" w:themeColor="accent2"/>
          <w:sz w:val="18"/>
          <w:szCs w:val="18"/>
        </w:rPr>
      </w:pPr>
      <w:r w:rsidRPr="004A3126">
        <w:rPr>
          <w:rFonts w:ascii="Arial" w:hAnsi="Arial" w:cs="Arial"/>
          <w:i/>
          <w:noProof/>
          <w:color w:val="C0504D" w:themeColor="accent2"/>
          <w:sz w:val="18"/>
          <w:szCs w:val="18"/>
        </w:rPr>
        <w:drawing>
          <wp:anchor distT="0" distB="0" distL="114300" distR="114300" simplePos="0" relativeHeight="251658240" behindDoc="0" locked="0" layoutInCell="0" allowOverlap="0" wp14:anchorId="32342FD1" wp14:editId="171B3F4B">
            <wp:simplePos x="0" y="0"/>
            <wp:positionH relativeFrom="margin">
              <wp:align>center</wp:align>
            </wp:positionH>
            <wp:positionV relativeFrom="margin">
              <wp:posOffset>1936750</wp:posOffset>
            </wp:positionV>
            <wp:extent cx="5947200" cy="1980000"/>
            <wp:effectExtent l="95250" t="57150" r="92075" b="15367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dani.jpg"/>
                    <pic:cNvPicPr/>
                  </pic:nvPicPr>
                  <pic:blipFill>
                    <a:blip r:embed="rId9">
                      <a:extLst>
                        <a:ext uri="{28A0092B-C50C-407E-A947-70E740481C1C}">
                          <a14:useLocalDpi xmlns:a14="http://schemas.microsoft.com/office/drawing/2010/main" val="0"/>
                        </a:ext>
                      </a:extLst>
                    </a:blip>
                    <a:stretch>
                      <a:fillRect/>
                    </a:stretch>
                  </pic:blipFill>
                  <pic:spPr>
                    <a:xfrm>
                      <a:off x="0" y="0"/>
                      <a:ext cx="5947200" cy="1980000"/>
                    </a:xfrm>
                    <a:prstGeom prst="rect">
                      <a:avLst/>
                    </a:prstGeom>
                    <a:ln w="19050">
                      <a:solidFill>
                        <a:schemeClr val="accent1"/>
                      </a:solidFill>
                    </a:ln>
                    <a:effectLst>
                      <a:glow rad="25400">
                        <a:schemeClr val="accent1"/>
                      </a:glow>
                      <a:outerShdw blurRad="50800" dist="50800" dir="5400000" algn="ctr" rotWithShape="0">
                        <a:srgbClr val="000000">
                          <a:alpha val="74000"/>
                        </a:srgbClr>
                      </a:outerShdw>
                      <a:softEdge rad="12700"/>
                    </a:effectLst>
                  </pic:spPr>
                </pic:pic>
              </a:graphicData>
            </a:graphic>
            <wp14:sizeRelH relativeFrom="page">
              <wp14:pctWidth>0</wp14:pctWidth>
            </wp14:sizeRelH>
            <wp14:sizeRelV relativeFrom="page">
              <wp14:pctHeight>0</wp14:pctHeight>
            </wp14:sizeRelV>
          </wp:anchor>
        </w:drawing>
      </w:r>
      <w:r w:rsidR="00942C68" w:rsidRPr="004A3126">
        <w:rPr>
          <w:rFonts w:ascii="Arial" w:hAnsi="Arial" w:cs="Arial"/>
          <w:i/>
          <w:color w:val="C0504D" w:themeColor="accent2"/>
          <w:sz w:val="18"/>
          <w:szCs w:val="18"/>
        </w:rPr>
        <w:t xml:space="preserve">Zadání: </w:t>
      </w:r>
      <w:r w:rsidR="001F33C3" w:rsidRPr="004A3126">
        <w:rPr>
          <w:rFonts w:ascii="Arial" w:hAnsi="Arial" w:cs="Arial"/>
          <w:i/>
          <w:color w:val="C0504D" w:themeColor="accent2"/>
          <w:sz w:val="18"/>
          <w:szCs w:val="18"/>
        </w:rPr>
        <w:t xml:space="preserve">Přečti si </w:t>
      </w:r>
      <w:r w:rsidRPr="004A3126">
        <w:rPr>
          <w:rFonts w:ascii="Arial" w:hAnsi="Arial" w:cs="Arial"/>
          <w:i/>
          <w:color w:val="C0504D" w:themeColor="accent2"/>
          <w:sz w:val="18"/>
          <w:szCs w:val="18"/>
        </w:rPr>
        <w:t>v </w:t>
      </w:r>
      <w:r w:rsidR="001F33C3" w:rsidRPr="004A3126">
        <w:rPr>
          <w:rFonts w:ascii="Arial" w:hAnsi="Arial" w:cs="Arial"/>
          <w:i/>
          <w:color w:val="C0504D" w:themeColor="accent2"/>
          <w:sz w:val="18"/>
          <w:szCs w:val="18"/>
        </w:rPr>
        <w:t>následující</w:t>
      </w:r>
      <w:r w:rsidRPr="004A3126">
        <w:rPr>
          <w:rFonts w:ascii="Arial" w:hAnsi="Arial" w:cs="Arial"/>
          <w:i/>
          <w:color w:val="C0504D" w:themeColor="accent2"/>
          <w:sz w:val="18"/>
          <w:szCs w:val="18"/>
        </w:rPr>
        <w:t>m obrázku</w:t>
      </w:r>
      <w:r w:rsidR="001F33C3" w:rsidRPr="004A3126">
        <w:rPr>
          <w:rFonts w:ascii="Arial" w:hAnsi="Arial" w:cs="Arial"/>
          <w:i/>
          <w:color w:val="C0504D" w:themeColor="accent2"/>
          <w:sz w:val="18"/>
          <w:szCs w:val="18"/>
        </w:rPr>
        <w:t xml:space="preserve"> modře napsaný text. Jeho opis, ale ne takto přehledně upravený</w:t>
      </w:r>
      <w:r w:rsidRPr="004A3126">
        <w:rPr>
          <w:rFonts w:ascii="Arial" w:hAnsi="Arial" w:cs="Arial"/>
          <w:i/>
          <w:color w:val="C0504D" w:themeColor="accent2"/>
          <w:sz w:val="18"/>
          <w:szCs w:val="18"/>
        </w:rPr>
        <w:t>,</w:t>
      </w:r>
      <w:r w:rsidR="001F33C3" w:rsidRPr="004A3126">
        <w:rPr>
          <w:rFonts w:ascii="Arial" w:hAnsi="Arial" w:cs="Arial"/>
          <w:i/>
          <w:color w:val="C0504D" w:themeColor="accent2"/>
          <w:sz w:val="18"/>
          <w:szCs w:val="18"/>
        </w:rPr>
        <w:t xml:space="preserve"> budeš kopírovat a vkládat do jednotlivých bodů cvičení a měnit jeho formát odstavce podle popisu.</w:t>
      </w:r>
    </w:p>
    <w:p w:rsidR="004E3B64" w:rsidRPr="004A3126" w:rsidRDefault="004E3B64" w:rsidP="004A3126">
      <w:pPr>
        <w:spacing w:before="360" w:after="120"/>
        <w:ind w:firstLineChars="95" w:firstLine="171"/>
        <w:rPr>
          <w:rFonts w:ascii="Arial" w:hAnsi="Arial" w:cs="Arial"/>
          <w:i/>
          <w:color w:val="C0504D" w:themeColor="accent2"/>
          <w:sz w:val="18"/>
          <w:szCs w:val="18"/>
        </w:rPr>
      </w:pPr>
      <w:r w:rsidRPr="004A3126">
        <w:rPr>
          <w:rFonts w:ascii="Arial" w:hAnsi="Arial" w:cs="Arial"/>
          <w:i/>
          <w:color w:val="C0504D" w:themeColor="accent2"/>
          <w:sz w:val="18"/>
          <w:szCs w:val="18"/>
        </w:rPr>
        <w:t xml:space="preserve">Následující </w:t>
      </w:r>
      <w:r w:rsidR="008D4A54" w:rsidRPr="004A3126">
        <w:rPr>
          <w:rFonts w:ascii="Arial" w:hAnsi="Arial" w:cs="Arial"/>
          <w:i/>
          <w:color w:val="C0504D" w:themeColor="accent2"/>
          <w:sz w:val="18"/>
          <w:szCs w:val="18"/>
        </w:rPr>
        <w:t xml:space="preserve">pracovní </w:t>
      </w:r>
      <w:r w:rsidRPr="004A3126">
        <w:rPr>
          <w:rFonts w:ascii="Arial" w:hAnsi="Arial" w:cs="Arial"/>
          <w:i/>
          <w:color w:val="C0504D" w:themeColor="accent2"/>
          <w:sz w:val="18"/>
          <w:szCs w:val="18"/>
        </w:rPr>
        <w:t xml:space="preserve">text je zcela identický jako ten na obrázku. </w:t>
      </w:r>
      <w:r w:rsidR="00B9320F" w:rsidRPr="004A3126">
        <w:rPr>
          <w:rFonts w:ascii="Arial" w:hAnsi="Arial" w:cs="Arial"/>
          <w:i/>
          <w:color w:val="C0504D" w:themeColor="accent2"/>
          <w:sz w:val="18"/>
          <w:szCs w:val="18"/>
        </w:rPr>
        <w:t>Jistě není</w:t>
      </w:r>
      <w:r w:rsidRPr="004A3126">
        <w:rPr>
          <w:rFonts w:ascii="Arial" w:hAnsi="Arial" w:cs="Arial"/>
          <w:i/>
          <w:color w:val="C0504D" w:themeColor="accent2"/>
          <w:sz w:val="18"/>
          <w:szCs w:val="18"/>
        </w:rPr>
        <w:t xml:space="preserve"> sporu, že k čitelnosti a srozumitelnosti obsahu má </w:t>
      </w:r>
      <w:r w:rsidR="00B9320F" w:rsidRPr="004A3126">
        <w:rPr>
          <w:rFonts w:ascii="Arial" w:hAnsi="Arial" w:cs="Arial"/>
          <w:i/>
          <w:color w:val="C0504D" w:themeColor="accent2"/>
          <w:sz w:val="18"/>
          <w:szCs w:val="18"/>
        </w:rPr>
        <w:t xml:space="preserve">tato verze dokumentu </w:t>
      </w:r>
      <w:r w:rsidR="005437D2" w:rsidRPr="004A3126">
        <w:rPr>
          <w:rFonts w:ascii="Arial" w:hAnsi="Arial" w:cs="Arial"/>
          <w:i/>
          <w:color w:val="C0504D" w:themeColor="accent2"/>
          <w:sz w:val="18"/>
          <w:szCs w:val="18"/>
        </w:rPr>
        <w:t>opravdu hodně</w:t>
      </w:r>
      <w:r w:rsidRPr="004A3126">
        <w:rPr>
          <w:rFonts w:ascii="Arial" w:hAnsi="Arial" w:cs="Arial"/>
          <w:i/>
          <w:color w:val="C0504D" w:themeColor="accent2"/>
          <w:sz w:val="18"/>
          <w:szCs w:val="18"/>
        </w:rPr>
        <w:t xml:space="preserve"> daleko.</w:t>
      </w:r>
    </w:p>
    <w:p w:rsidR="001F33C3" w:rsidRPr="004A3126" w:rsidRDefault="001F33C3" w:rsidP="004E3B64">
      <w:pPr>
        <w:rPr>
          <w:rFonts w:ascii="Arial" w:hAnsi="Arial" w:cs="Arial"/>
          <w:color w:val="0070C0"/>
          <w:sz w:val="18"/>
          <w:szCs w:val="18"/>
        </w:rPr>
      </w:pPr>
      <w:r w:rsidRPr="004A3126">
        <w:rPr>
          <w:rFonts w:ascii="Arial" w:hAnsi="Arial" w:cs="Arial"/>
          <w:color w:val="0070C0"/>
          <w:sz w:val="18"/>
          <w:szCs w:val="18"/>
        </w:rPr>
        <w:t>Správné naformátování odstavců napomáhá orientaci v textu. Dokument je pak snadněji čitelný a přehlednější. Stránka s vhodně voleným formátem odstavce působí dobře i z estetického hlediska. Vzhled dokumentu vypovídá vždy mnohé o kultivovanosti autora textu.</w:t>
      </w:r>
    </w:p>
    <w:p w:rsidR="001F33C3" w:rsidRPr="004A3126" w:rsidRDefault="001F33C3" w:rsidP="004E3B64">
      <w:pPr>
        <w:rPr>
          <w:rFonts w:ascii="Arial" w:hAnsi="Arial" w:cs="Arial"/>
          <w:color w:val="0070C0"/>
          <w:sz w:val="18"/>
          <w:szCs w:val="18"/>
        </w:rPr>
      </w:pPr>
      <w:r w:rsidRPr="004A3126">
        <w:rPr>
          <w:rFonts w:ascii="Arial" w:hAnsi="Arial" w:cs="Arial"/>
          <w:color w:val="0070C0"/>
          <w:sz w:val="18"/>
          <w:szCs w:val="18"/>
        </w:rPr>
        <w:t>Nejen při psaní běžného textu, ale také při vkládání textu do tabulek, je správné volení formátu velmi důležité. Zejména vzdálenost textu od ohraničení buněk tabulky padne vždy čtenáři do oka. Proto tento text budeme vkládat právě do tabulky.</w:t>
      </w:r>
    </w:p>
    <w:p w:rsidR="001F33C3" w:rsidRPr="004A3126" w:rsidRDefault="001F33C3" w:rsidP="004E3B64">
      <w:pPr>
        <w:rPr>
          <w:rFonts w:ascii="Arial" w:hAnsi="Arial" w:cs="Arial"/>
          <w:color w:val="0070C0"/>
          <w:sz w:val="18"/>
          <w:szCs w:val="18"/>
        </w:rPr>
      </w:pPr>
      <w:r w:rsidRPr="004A3126">
        <w:rPr>
          <w:rFonts w:ascii="Arial" w:hAnsi="Arial" w:cs="Arial"/>
          <w:color w:val="0070C0"/>
          <w:sz w:val="18"/>
          <w:szCs w:val="18"/>
        </w:rPr>
        <w:t xml:space="preserve">Mezi prvky formátování odstavce patří: </w:t>
      </w:r>
    </w:p>
    <w:p w:rsidR="001F33C3" w:rsidRPr="004A3126" w:rsidRDefault="001F33C3" w:rsidP="004E3B64">
      <w:pPr>
        <w:rPr>
          <w:rFonts w:ascii="Arial" w:hAnsi="Arial" w:cs="Arial"/>
          <w:color w:val="0070C0"/>
          <w:sz w:val="18"/>
          <w:szCs w:val="18"/>
        </w:rPr>
      </w:pPr>
      <w:r w:rsidRPr="004A3126">
        <w:rPr>
          <w:rFonts w:ascii="Arial" w:hAnsi="Arial" w:cs="Arial"/>
          <w:color w:val="0070C0"/>
          <w:sz w:val="18"/>
          <w:szCs w:val="18"/>
        </w:rPr>
        <w:t>zarovnání do bloků, doleva, na střed nebo doprava</w:t>
      </w:r>
    </w:p>
    <w:p w:rsidR="001F33C3" w:rsidRPr="004A3126" w:rsidRDefault="001F33C3" w:rsidP="004E3B64">
      <w:pPr>
        <w:rPr>
          <w:rFonts w:ascii="Arial" w:hAnsi="Arial" w:cs="Arial"/>
          <w:color w:val="0070C0"/>
          <w:sz w:val="18"/>
          <w:szCs w:val="18"/>
        </w:rPr>
      </w:pPr>
      <w:r w:rsidRPr="004A3126">
        <w:rPr>
          <w:rFonts w:ascii="Arial" w:hAnsi="Arial" w:cs="Arial"/>
          <w:color w:val="0070C0"/>
          <w:sz w:val="18"/>
          <w:szCs w:val="18"/>
        </w:rPr>
        <w:t>použití odrážek nebo číslování</w:t>
      </w:r>
    </w:p>
    <w:p w:rsidR="001F33C3" w:rsidRPr="004A3126" w:rsidRDefault="001F33C3" w:rsidP="004E3B64">
      <w:pPr>
        <w:rPr>
          <w:rFonts w:ascii="Arial" w:hAnsi="Arial" w:cs="Arial"/>
          <w:color w:val="0070C0"/>
          <w:sz w:val="18"/>
          <w:szCs w:val="18"/>
        </w:rPr>
      </w:pPr>
      <w:r w:rsidRPr="004A3126">
        <w:rPr>
          <w:rFonts w:ascii="Arial" w:hAnsi="Arial" w:cs="Arial"/>
          <w:color w:val="0070C0"/>
          <w:sz w:val="18"/>
          <w:szCs w:val="18"/>
        </w:rPr>
        <w:t>odsazování odstavců</w:t>
      </w:r>
    </w:p>
    <w:p w:rsidR="001F33C3" w:rsidRPr="004A3126" w:rsidRDefault="001F33C3" w:rsidP="004E3B64">
      <w:pPr>
        <w:rPr>
          <w:rFonts w:ascii="Arial" w:hAnsi="Arial" w:cs="Arial"/>
          <w:color w:val="0070C0"/>
          <w:sz w:val="18"/>
          <w:szCs w:val="18"/>
        </w:rPr>
      </w:pPr>
      <w:r w:rsidRPr="004A3126">
        <w:rPr>
          <w:rFonts w:ascii="Arial" w:hAnsi="Arial" w:cs="Arial"/>
          <w:color w:val="0070C0"/>
          <w:sz w:val="18"/>
          <w:szCs w:val="18"/>
        </w:rPr>
        <w:t>řádkování a vzdálenost odstavců</w:t>
      </w:r>
    </w:p>
    <w:p w:rsidR="00967F4F" w:rsidRPr="004A3126" w:rsidRDefault="001F33C3" w:rsidP="004E3B64">
      <w:pPr>
        <w:rPr>
          <w:rFonts w:ascii="Arial" w:hAnsi="Arial" w:cs="Arial"/>
          <w:color w:val="0070C0"/>
          <w:sz w:val="18"/>
          <w:szCs w:val="18"/>
        </w:rPr>
      </w:pPr>
      <w:r w:rsidRPr="004A3126">
        <w:rPr>
          <w:rFonts w:ascii="Arial" w:hAnsi="Arial" w:cs="Arial"/>
          <w:color w:val="0070C0"/>
          <w:sz w:val="18"/>
          <w:szCs w:val="18"/>
        </w:rPr>
        <w:t>předsazení nebo odsazení prvního řádku odstavce</w:t>
      </w:r>
    </w:p>
    <w:p w:rsidR="008C37DF" w:rsidRPr="004A3126" w:rsidRDefault="008C37DF" w:rsidP="004E3B64">
      <w:pPr>
        <w:rPr>
          <w:rFonts w:ascii="Arial" w:hAnsi="Arial" w:cs="Arial"/>
          <w:color w:val="0070C0"/>
          <w:sz w:val="18"/>
          <w:szCs w:val="18"/>
        </w:rPr>
      </w:pPr>
    </w:p>
    <w:p w:rsidR="008C37DF" w:rsidRDefault="007903AF" w:rsidP="004A3126">
      <w:pPr>
        <w:spacing w:after="120"/>
        <w:ind w:firstLineChars="95" w:firstLine="171"/>
        <w:rPr>
          <w:rFonts w:ascii="Arial" w:hAnsi="Arial" w:cs="Arial"/>
          <w:i/>
          <w:color w:val="C0504D" w:themeColor="accent2"/>
          <w:sz w:val="18"/>
          <w:szCs w:val="18"/>
        </w:rPr>
      </w:pPr>
      <w:r w:rsidRPr="004A3126">
        <w:rPr>
          <w:rFonts w:ascii="Arial" w:hAnsi="Arial" w:cs="Arial"/>
          <w:i/>
          <w:color w:val="C0504D" w:themeColor="accent2"/>
          <w:sz w:val="18"/>
          <w:szCs w:val="18"/>
        </w:rPr>
        <w:t>Nakopíruj si pracovní text do schránky. Budeš ho vkládat do tabulek a upravovat podle popisu.</w:t>
      </w:r>
    </w:p>
    <w:p w:rsidR="003713D7" w:rsidRDefault="00774CAF" w:rsidP="003713D7">
      <w:pPr>
        <w:pStyle w:val="Odstavecseseznamem"/>
        <w:numPr>
          <w:ilvl w:val="0"/>
          <w:numId w:val="3"/>
        </w:numPr>
        <w:spacing w:before="240"/>
        <w:ind w:left="357" w:hanging="357"/>
        <w:rPr>
          <w:rStyle w:val="formatChar"/>
        </w:rPr>
      </w:pPr>
      <w:r>
        <w:rPr>
          <w:rStyle w:val="formatChar"/>
        </w:rPr>
        <w:t xml:space="preserve">Celý text </w:t>
      </w:r>
      <w:r w:rsidR="00603CB8" w:rsidRPr="00603CB8">
        <w:rPr>
          <w:rStyle w:val="formatChar"/>
        </w:rPr>
        <w:t xml:space="preserve">zarovnaný vlevo, odsazení zleva o 0 cm, zprava o 0 cm, speciální předsazení o 0,5 cm, </w:t>
      </w:r>
    </w:p>
    <w:p w:rsidR="00603CB8" w:rsidRPr="003713D7" w:rsidRDefault="00603CB8" w:rsidP="003713D7">
      <w:pPr>
        <w:spacing w:after="120"/>
        <w:ind w:left="357"/>
        <w:rPr>
          <w:rFonts w:ascii="Arial" w:hAnsi="Arial" w:cs="Arial"/>
          <w:sz w:val="18"/>
          <w:szCs w:val="18"/>
        </w:rPr>
      </w:pPr>
      <w:r w:rsidRPr="00603CB8">
        <w:rPr>
          <w:rStyle w:val="formatChar"/>
        </w:rPr>
        <w:t>mezery před odstavcem 6 bodů,</w:t>
      </w:r>
      <w:r w:rsidRPr="003713D7">
        <w:rPr>
          <w:rFonts w:ascii="Arial" w:hAnsi="Arial" w:cs="Arial"/>
          <w:sz w:val="18"/>
          <w:szCs w:val="18"/>
        </w:rPr>
        <w:t xml:space="preserve"> za odstavcem 6 bodů, řádkování </w:t>
      </w:r>
      <w:r w:rsidR="00774CAF" w:rsidRPr="003713D7">
        <w:rPr>
          <w:rFonts w:ascii="Arial" w:hAnsi="Arial" w:cs="Arial"/>
          <w:sz w:val="18"/>
          <w:szCs w:val="18"/>
        </w:rPr>
        <w:t>1,5 řádku</w:t>
      </w:r>
      <w:r w:rsidRPr="003713D7">
        <w:rPr>
          <w:rFonts w:ascii="Arial" w:hAnsi="Arial" w:cs="Arial"/>
          <w:sz w:val="18"/>
          <w:szCs w:val="18"/>
        </w:rPr>
        <w:t xml:space="preserve">. </w:t>
      </w:r>
    </w:p>
    <w:p w:rsidR="00603CB8" w:rsidRDefault="00603CB8" w:rsidP="00603CB8">
      <w:pPr>
        <w:spacing w:after="120"/>
        <w:ind w:left="357"/>
        <w:rPr>
          <w:rFonts w:ascii="Arial" w:hAnsi="Arial" w:cs="Arial"/>
          <w:sz w:val="18"/>
          <w:szCs w:val="18"/>
        </w:rPr>
      </w:pPr>
      <w:r w:rsidRPr="00603CB8">
        <w:rPr>
          <w:rFonts w:ascii="Arial" w:hAnsi="Arial" w:cs="Arial"/>
          <w:sz w:val="18"/>
          <w:szCs w:val="18"/>
        </w:rPr>
        <w:t>Seznam prvků formátování odstavců bude mít</w:t>
      </w:r>
      <w:r w:rsidR="00774CAF">
        <w:rPr>
          <w:rFonts w:ascii="Arial" w:hAnsi="Arial" w:cs="Arial"/>
          <w:sz w:val="18"/>
          <w:szCs w:val="18"/>
        </w:rPr>
        <w:t xml:space="preserve"> navíc</w:t>
      </w:r>
      <w:r w:rsidRPr="00603CB8">
        <w:rPr>
          <w:rFonts w:ascii="Arial" w:hAnsi="Arial" w:cs="Arial"/>
          <w:sz w:val="18"/>
          <w:szCs w:val="18"/>
        </w:rPr>
        <w:t xml:space="preserve"> odrážku ve tvaru šipky</w:t>
      </w:r>
      <w:r w:rsidR="001033E6">
        <w:rPr>
          <w:rFonts w:ascii="Arial" w:hAnsi="Arial" w:cs="Arial"/>
          <w:sz w:val="18"/>
          <w:szCs w:val="18"/>
        </w:rPr>
        <w:t xml:space="preserve"> a </w:t>
      </w:r>
      <w:r w:rsidR="00B06073">
        <w:rPr>
          <w:rFonts w:ascii="Arial" w:hAnsi="Arial" w:cs="Arial"/>
          <w:sz w:val="18"/>
          <w:szCs w:val="18"/>
        </w:rPr>
        <w:t>jedenkrát zvětšené</w:t>
      </w:r>
      <w:r w:rsidR="001033E6">
        <w:rPr>
          <w:rFonts w:ascii="Arial" w:hAnsi="Arial" w:cs="Arial"/>
          <w:sz w:val="18"/>
          <w:szCs w:val="18"/>
        </w:rPr>
        <w:t xml:space="preserve"> odsazení</w:t>
      </w:r>
      <w:r w:rsidRPr="00603CB8">
        <w:rPr>
          <w:rFonts w:ascii="Arial" w:hAnsi="Arial" w:cs="Arial"/>
          <w:sz w:val="18"/>
          <w:szCs w:val="18"/>
        </w:rPr>
        <w:t>.</w:t>
      </w:r>
    </w:p>
    <w:tbl>
      <w:tblPr>
        <w:tblStyle w:val="Mkatabulky"/>
        <w:tblW w:w="0" w:type="auto"/>
        <w:jc w:val="center"/>
        <w:tblLook w:val="04A0" w:firstRow="1" w:lastRow="0" w:firstColumn="1" w:lastColumn="0" w:noHBand="0" w:noVBand="1"/>
      </w:tblPr>
      <w:tblGrid>
        <w:gridCol w:w="10606"/>
      </w:tblGrid>
      <w:tr w:rsidR="00046DAB" w:rsidRPr="004A3126" w:rsidTr="00053875">
        <w:trPr>
          <w:jc w:val="center"/>
        </w:trPr>
        <w:tc>
          <w:tcPr>
            <w:tcW w:w="10606" w:type="dxa"/>
          </w:tcPr>
          <w:p w:rsidR="00046DAB" w:rsidRPr="004A3126" w:rsidRDefault="00046DAB" w:rsidP="00053875">
            <w:pPr>
              <w:rPr>
                <w:rFonts w:ascii="Arial" w:hAnsi="Arial" w:cs="Arial"/>
                <w:sz w:val="18"/>
                <w:szCs w:val="18"/>
              </w:rPr>
            </w:pPr>
            <w:r w:rsidRPr="004A3126">
              <w:rPr>
                <w:rFonts w:ascii="Arial" w:hAnsi="Arial" w:cs="Arial"/>
                <w:i/>
                <w:color w:val="C0504D" w:themeColor="accent2"/>
                <w:sz w:val="18"/>
                <w:szCs w:val="18"/>
              </w:rPr>
              <w:t>Místo tohoto pokynu vlož pracovní text a uprav ho, aby odpovídal popisu.</w:t>
            </w:r>
          </w:p>
        </w:tc>
      </w:tr>
    </w:tbl>
    <w:p w:rsidR="003713D7" w:rsidRDefault="00774CAF" w:rsidP="001033E6">
      <w:pPr>
        <w:pStyle w:val="format"/>
        <w:rPr>
          <w:rStyle w:val="formatChar"/>
        </w:rPr>
      </w:pPr>
      <w:r>
        <w:rPr>
          <w:rStyle w:val="formatChar"/>
        </w:rPr>
        <w:t xml:space="preserve">Celý text zarovnaný </w:t>
      </w:r>
      <w:r w:rsidR="001033E6">
        <w:rPr>
          <w:rStyle w:val="formatChar"/>
        </w:rPr>
        <w:t>na střed</w:t>
      </w:r>
      <w:r w:rsidR="00603CB8" w:rsidRPr="00603CB8">
        <w:rPr>
          <w:rStyle w:val="formatChar"/>
        </w:rPr>
        <w:t>, odsazení zleva o 0</w:t>
      </w:r>
      <w:r w:rsidR="001033E6">
        <w:rPr>
          <w:rStyle w:val="formatChar"/>
        </w:rPr>
        <w:t>,2</w:t>
      </w:r>
      <w:r w:rsidR="00603CB8" w:rsidRPr="00603CB8">
        <w:rPr>
          <w:rStyle w:val="formatChar"/>
        </w:rPr>
        <w:t xml:space="preserve"> cm, zprava o 0</w:t>
      </w:r>
      <w:r w:rsidR="001033E6">
        <w:rPr>
          <w:rStyle w:val="formatChar"/>
        </w:rPr>
        <w:t>,2</w:t>
      </w:r>
      <w:r w:rsidR="00603CB8" w:rsidRPr="00603CB8">
        <w:rPr>
          <w:rStyle w:val="formatChar"/>
        </w:rPr>
        <w:t xml:space="preserve"> cm, speciální předsazení o </w:t>
      </w:r>
      <w:r w:rsidR="001033E6">
        <w:rPr>
          <w:rStyle w:val="formatChar"/>
        </w:rPr>
        <w:t>1,2</w:t>
      </w:r>
      <w:r w:rsidR="00603CB8" w:rsidRPr="00603CB8">
        <w:rPr>
          <w:rStyle w:val="formatChar"/>
        </w:rPr>
        <w:t xml:space="preserve"> cm, </w:t>
      </w:r>
    </w:p>
    <w:p w:rsidR="00603CB8" w:rsidRPr="00603CB8" w:rsidRDefault="00603CB8" w:rsidP="003713D7">
      <w:pPr>
        <w:pStyle w:val="format"/>
        <w:numPr>
          <w:ilvl w:val="0"/>
          <w:numId w:val="0"/>
        </w:numPr>
        <w:spacing w:before="0"/>
        <w:ind w:left="357"/>
      </w:pPr>
      <w:r w:rsidRPr="00603CB8">
        <w:rPr>
          <w:rStyle w:val="formatChar"/>
        </w:rPr>
        <w:t xml:space="preserve">mezery před odstavcem </w:t>
      </w:r>
      <w:r w:rsidR="001033E6">
        <w:rPr>
          <w:rStyle w:val="formatChar"/>
        </w:rPr>
        <w:t>12</w:t>
      </w:r>
      <w:r w:rsidRPr="00603CB8">
        <w:rPr>
          <w:rStyle w:val="formatChar"/>
        </w:rPr>
        <w:t xml:space="preserve"> bodů, za</w:t>
      </w:r>
      <w:r w:rsidRPr="00603CB8">
        <w:t xml:space="preserve"> odstavcem </w:t>
      </w:r>
      <w:r w:rsidR="001033E6">
        <w:t>0</w:t>
      </w:r>
      <w:r w:rsidRPr="00603CB8">
        <w:t xml:space="preserve"> bodů, řádkování </w:t>
      </w:r>
      <w:r w:rsidR="001033E6">
        <w:t>1,5 řádku</w:t>
      </w:r>
      <w:r w:rsidRPr="00603CB8">
        <w:t xml:space="preserve">. </w:t>
      </w:r>
    </w:p>
    <w:p w:rsidR="00603CB8" w:rsidRDefault="00603CB8" w:rsidP="00603CB8">
      <w:pPr>
        <w:spacing w:after="120"/>
        <w:ind w:left="357"/>
        <w:rPr>
          <w:rFonts w:ascii="Arial" w:hAnsi="Arial" w:cs="Arial"/>
          <w:sz w:val="18"/>
          <w:szCs w:val="18"/>
        </w:rPr>
      </w:pPr>
      <w:r w:rsidRPr="00603CB8">
        <w:rPr>
          <w:rFonts w:ascii="Arial" w:hAnsi="Arial" w:cs="Arial"/>
          <w:sz w:val="18"/>
          <w:szCs w:val="18"/>
        </w:rPr>
        <w:t xml:space="preserve">Seznam prvků formátování odstavců bude mít </w:t>
      </w:r>
      <w:r w:rsidR="00774CAF">
        <w:rPr>
          <w:rFonts w:ascii="Arial" w:hAnsi="Arial" w:cs="Arial"/>
          <w:sz w:val="18"/>
          <w:szCs w:val="18"/>
        </w:rPr>
        <w:t xml:space="preserve">navíc </w:t>
      </w:r>
      <w:r w:rsidRPr="00603CB8">
        <w:rPr>
          <w:rFonts w:ascii="Arial" w:hAnsi="Arial" w:cs="Arial"/>
          <w:sz w:val="18"/>
          <w:szCs w:val="18"/>
        </w:rPr>
        <w:t xml:space="preserve">odrážku ve tvaru </w:t>
      </w:r>
      <w:r w:rsidR="001033E6">
        <w:rPr>
          <w:rFonts w:ascii="Arial" w:hAnsi="Arial" w:cs="Arial"/>
          <w:sz w:val="18"/>
          <w:szCs w:val="18"/>
        </w:rPr>
        <w:t>tečky</w:t>
      </w:r>
      <w:r w:rsidRPr="00603CB8">
        <w:rPr>
          <w:rFonts w:ascii="Arial" w:hAnsi="Arial" w:cs="Arial"/>
          <w:sz w:val="18"/>
          <w:szCs w:val="18"/>
        </w:rPr>
        <w:t>.</w:t>
      </w:r>
    </w:p>
    <w:tbl>
      <w:tblPr>
        <w:tblStyle w:val="Mkatabulky"/>
        <w:tblW w:w="0" w:type="auto"/>
        <w:jc w:val="center"/>
        <w:tblLook w:val="04A0" w:firstRow="1" w:lastRow="0" w:firstColumn="1" w:lastColumn="0" w:noHBand="0" w:noVBand="1"/>
      </w:tblPr>
      <w:tblGrid>
        <w:gridCol w:w="10606"/>
      </w:tblGrid>
      <w:tr w:rsidR="00046DAB" w:rsidRPr="004A3126" w:rsidTr="00053875">
        <w:trPr>
          <w:jc w:val="center"/>
        </w:trPr>
        <w:tc>
          <w:tcPr>
            <w:tcW w:w="10606" w:type="dxa"/>
          </w:tcPr>
          <w:p w:rsidR="00046DAB" w:rsidRPr="004A3126" w:rsidRDefault="00046DAB" w:rsidP="00053875">
            <w:pPr>
              <w:rPr>
                <w:rFonts w:ascii="Arial" w:hAnsi="Arial" w:cs="Arial"/>
                <w:sz w:val="18"/>
                <w:szCs w:val="18"/>
              </w:rPr>
            </w:pPr>
            <w:r w:rsidRPr="004A3126">
              <w:rPr>
                <w:rFonts w:ascii="Arial" w:hAnsi="Arial" w:cs="Arial"/>
                <w:i/>
                <w:color w:val="C0504D" w:themeColor="accent2"/>
                <w:sz w:val="18"/>
                <w:szCs w:val="18"/>
              </w:rPr>
              <w:t>Místo tohoto pokynu vlož pracovní text a uprav ho, aby odpovídal popisu.</w:t>
            </w:r>
          </w:p>
        </w:tc>
      </w:tr>
    </w:tbl>
    <w:p w:rsidR="00603CB8" w:rsidRPr="00603CB8" w:rsidRDefault="00603CB8" w:rsidP="00603CB8">
      <w:pPr>
        <w:pStyle w:val="format"/>
      </w:pPr>
      <w:r w:rsidRPr="00603CB8">
        <w:rPr>
          <w:rStyle w:val="formatChar"/>
        </w:rPr>
        <w:t xml:space="preserve">Text zarovnaný </w:t>
      </w:r>
      <w:r w:rsidR="001033E6">
        <w:rPr>
          <w:rStyle w:val="formatChar"/>
        </w:rPr>
        <w:t>vpravo</w:t>
      </w:r>
      <w:r w:rsidRPr="00603CB8">
        <w:rPr>
          <w:rStyle w:val="formatChar"/>
        </w:rPr>
        <w:t>, odsazení zleva o 0</w:t>
      </w:r>
      <w:r w:rsidR="001033E6">
        <w:rPr>
          <w:rStyle w:val="formatChar"/>
        </w:rPr>
        <w:t>,3</w:t>
      </w:r>
      <w:r w:rsidRPr="00603CB8">
        <w:rPr>
          <w:rStyle w:val="formatChar"/>
        </w:rPr>
        <w:t xml:space="preserve"> cm, zprava o 0</w:t>
      </w:r>
      <w:r w:rsidR="001033E6">
        <w:rPr>
          <w:rStyle w:val="formatChar"/>
        </w:rPr>
        <w:t>,1</w:t>
      </w:r>
      <w:r w:rsidRPr="00603CB8">
        <w:rPr>
          <w:rStyle w:val="formatChar"/>
        </w:rPr>
        <w:t xml:space="preserve"> cm, speciální </w:t>
      </w:r>
      <w:r w:rsidR="001033E6">
        <w:rPr>
          <w:rStyle w:val="formatChar"/>
        </w:rPr>
        <w:t>odsazení prvního řádku o 0,5 cm</w:t>
      </w:r>
      <w:r w:rsidRPr="00603CB8">
        <w:rPr>
          <w:rStyle w:val="formatChar"/>
        </w:rPr>
        <w:t xml:space="preserve">, mezery před odstavcem </w:t>
      </w:r>
      <w:r w:rsidR="001033E6">
        <w:rPr>
          <w:rStyle w:val="formatChar"/>
        </w:rPr>
        <w:t>6</w:t>
      </w:r>
      <w:r w:rsidRPr="00603CB8">
        <w:rPr>
          <w:rStyle w:val="formatChar"/>
        </w:rPr>
        <w:t xml:space="preserve"> bodů,</w:t>
      </w:r>
      <w:r w:rsidRPr="00603CB8">
        <w:t xml:space="preserve"> za odstavcem </w:t>
      </w:r>
      <w:r w:rsidR="001033E6">
        <w:t>6</w:t>
      </w:r>
      <w:r w:rsidRPr="00603CB8">
        <w:t xml:space="preserve"> bodů, řádkování </w:t>
      </w:r>
      <w:r w:rsidR="007E1740">
        <w:t>jednoduché</w:t>
      </w:r>
      <w:r w:rsidRPr="00603CB8">
        <w:t xml:space="preserve">. </w:t>
      </w:r>
    </w:p>
    <w:p w:rsidR="00046DAB" w:rsidRDefault="00603CB8" w:rsidP="00603CB8">
      <w:pPr>
        <w:spacing w:after="120"/>
        <w:ind w:left="357"/>
        <w:rPr>
          <w:rFonts w:ascii="Arial" w:hAnsi="Arial" w:cs="Arial"/>
          <w:sz w:val="18"/>
          <w:szCs w:val="18"/>
        </w:rPr>
      </w:pPr>
      <w:r w:rsidRPr="00603CB8">
        <w:rPr>
          <w:rFonts w:ascii="Arial" w:hAnsi="Arial" w:cs="Arial"/>
          <w:sz w:val="18"/>
          <w:szCs w:val="18"/>
        </w:rPr>
        <w:t xml:space="preserve">Seznam prvků formátování odstavců bude </w:t>
      </w:r>
      <w:r w:rsidR="001033E6" w:rsidRPr="00603CB8">
        <w:rPr>
          <w:rFonts w:ascii="Arial" w:hAnsi="Arial" w:cs="Arial"/>
          <w:sz w:val="18"/>
          <w:szCs w:val="18"/>
        </w:rPr>
        <w:t xml:space="preserve">mít odrážku ve tvaru </w:t>
      </w:r>
      <w:r w:rsidR="001033E6">
        <w:rPr>
          <w:rFonts w:ascii="Arial" w:hAnsi="Arial" w:cs="Arial"/>
          <w:sz w:val="18"/>
          <w:szCs w:val="18"/>
        </w:rPr>
        <w:t>4 kostiček</w:t>
      </w:r>
      <w:r w:rsidR="001033E6" w:rsidRPr="00603CB8">
        <w:rPr>
          <w:rFonts w:ascii="Arial" w:hAnsi="Arial" w:cs="Arial"/>
          <w:sz w:val="18"/>
          <w:szCs w:val="18"/>
        </w:rPr>
        <w:t>.</w:t>
      </w:r>
    </w:p>
    <w:tbl>
      <w:tblPr>
        <w:tblStyle w:val="Mkatabulky"/>
        <w:tblW w:w="0" w:type="auto"/>
        <w:jc w:val="center"/>
        <w:tblLook w:val="04A0" w:firstRow="1" w:lastRow="0" w:firstColumn="1" w:lastColumn="0" w:noHBand="0" w:noVBand="1"/>
      </w:tblPr>
      <w:tblGrid>
        <w:gridCol w:w="10606"/>
      </w:tblGrid>
      <w:tr w:rsidR="00046DAB" w:rsidRPr="004A3126" w:rsidTr="00053875">
        <w:trPr>
          <w:jc w:val="center"/>
        </w:trPr>
        <w:tc>
          <w:tcPr>
            <w:tcW w:w="10606" w:type="dxa"/>
          </w:tcPr>
          <w:p w:rsidR="00046DAB" w:rsidRPr="004A3126" w:rsidRDefault="00046DAB" w:rsidP="00053875">
            <w:pPr>
              <w:rPr>
                <w:rFonts w:ascii="Arial" w:hAnsi="Arial" w:cs="Arial"/>
                <w:sz w:val="18"/>
                <w:szCs w:val="18"/>
              </w:rPr>
            </w:pPr>
            <w:r w:rsidRPr="004A3126">
              <w:rPr>
                <w:rFonts w:ascii="Arial" w:hAnsi="Arial" w:cs="Arial"/>
                <w:i/>
                <w:color w:val="C0504D" w:themeColor="accent2"/>
                <w:sz w:val="18"/>
                <w:szCs w:val="18"/>
              </w:rPr>
              <w:t>Místo tohoto pokynu vlož pracovní text a uprav ho, aby odpovídal popisu.</w:t>
            </w:r>
          </w:p>
        </w:tc>
      </w:tr>
    </w:tbl>
    <w:p w:rsidR="003713D7" w:rsidRDefault="00603CB8" w:rsidP="00603CB8">
      <w:pPr>
        <w:pStyle w:val="format"/>
      </w:pPr>
      <w:r w:rsidRPr="00603CB8">
        <w:t>Text zarovnaný vlevo, odsazení zleva o 0</w:t>
      </w:r>
      <w:r w:rsidR="001033E6">
        <w:t>,2</w:t>
      </w:r>
      <w:r w:rsidRPr="00603CB8">
        <w:t xml:space="preserve"> cm, zprava o 0</w:t>
      </w:r>
      <w:r w:rsidR="001033E6">
        <w:t>,2</w:t>
      </w:r>
      <w:r w:rsidRPr="00603CB8">
        <w:t xml:space="preserve"> cm, speciální </w:t>
      </w:r>
      <w:r w:rsidR="00C57ED7">
        <w:t>odsazení prvního řádku</w:t>
      </w:r>
      <w:r w:rsidRPr="00603CB8">
        <w:t xml:space="preserve"> o </w:t>
      </w:r>
      <w:r w:rsidR="00C57ED7">
        <w:t>1</w:t>
      </w:r>
      <w:r w:rsidRPr="00603CB8">
        <w:t xml:space="preserve">,5 cm, </w:t>
      </w:r>
    </w:p>
    <w:p w:rsidR="00603CB8" w:rsidRPr="00603CB8" w:rsidRDefault="00603CB8" w:rsidP="003713D7">
      <w:pPr>
        <w:pStyle w:val="format"/>
        <w:numPr>
          <w:ilvl w:val="0"/>
          <w:numId w:val="0"/>
        </w:numPr>
        <w:ind w:left="357"/>
      </w:pPr>
      <w:r w:rsidRPr="00603CB8">
        <w:t xml:space="preserve">mezery před odstavcem 6 bodů, za odstavcem </w:t>
      </w:r>
      <w:r w:rsidR="00C57ED7">
        <w:t>0</w:t>
      </w:r>
      <w:r w:rsidRPr="00603CB8">
        <w:t xml:space="preserve"> bodů, řádkování </w:t>
      </w:r>
      <w:r w:rsidR="007E1740">
        <w:t>přesně</w:t>
      </w:r>
      <w:r w:rsidR="00C57ED7">
        <w:t xml:space="preserve"> 1</w:t>
      </w:r>
      <w:r w:rsidR="007E1740">
        <w:t>5</w:t>
      </w:r>
      <w:r w:rsidR="00C57ED7">
        <w:t xml:space="preserve"> bodů</w:t>
      </w:r>
      <w:r w:rsidRPr="00603CB8">
        <w:t xml:space="preserve">. </w:t>
      </w:r>
    </w:p>
    <w:p w:rsidR="00046DAB" w:rsidRDefault="00603CB8" w:rsidP="00603CB8">
      <w:pPr>
        <w:spacing w:after="120"/>
        <w:ind w:left="357"/>
        <w:rPr>
          <w:rFonts w:ascii="Arial" w:hAnsi="Arial" w:cs="Arial"/>
          <w:sz w:val="18"/>
          <w:szCs w:val="18"/>
        </w:rPr>
      </w:pPr>
      <w:r w:rsidRPr="00603CB8">
        <w:rPr>
          <w:rFonts w:ascii="Arial" w:hAnsi="Arial" w:cs="Arial"/>
          <w:sz w:val="18"/>
          <w:szCs w:val="18"/>
        </w:rPr>
        <w:t xml:space="preserve">Seznam prvků formátování odstavců bude </w:t>
      </w:r>
      <w:r w:rsidR="007E1740">
        <w:rPr>
          <w:rFonts w:ascii="Arial" w:hAnsi="Arial" w:cs="Arial"/>
          <w:sz w:val="18"/>
          <w:szCs w:val="18"/>
        </w:rPr>
        <w:t xml:space="preserve">navíc </w:t>
      </w:r>
      <w:r w:rsidR="001033E6" w:rsidRPr="001033E6">
        <w:rPr>
          <w:rFonts w:ascii="Arial" w:hAnsi="Arial" w:cs="Arial"/>
          <w:sz w:val="18"/>
          <w:szCs w:val="18"/>
        </w:rPr>
        <w:t xml:space="preserve">číslovaný </w:t>
      </w:r>
      <w:r w:rsidR="00C70C50">
        <w:rPr>
          <w:rFonts w:ascii="Arial" w:hAnsi="Arial" w:cs="Arial"/>
          <w:sz w:val="18"/>
          <w:szCs w:val="18"/>
        </w:rPr>
        <w:t>arabskými číslicemi</w:t>
      </w:r>
      <w:r w:rsidR="001033E6" w:rsidRPr="001033E6">
        <w:rPr>
          <w:rFonts w:ascii="Arial" w:hAnsi="Arial" w:cs="Arial"/>
          <w:sz w:val="18"/>
          <w:szCs w:val="18"/>
        </w:rPr>
        <w:t xml:space="preserve"> s</w:t>
      </w:r>
      <w:r w:rsidR="007E1740">
        <w:rPr>
          <w:rFonts w:ascii="Arial" w:hAnsi="Arial" w:cs="Arial"/>
          <w:sz w:val="18"/>
          <w:szCs w:val="18"/>
        </w:rPr>
        <w:t> </w:t>
      </w:r>
      <w:r w:rsidR="001033E6" w:rsidRPr="001033E6">
        <w:rPr>
          <w:rFonts w:ascii="Arial" w:hAnsi="Arial" w:cs="Arial"/>
          <w:sz w:val="18"/>
          <w:szCs w:val="18"/>
        </w:rPr>
        <w:t>tečkou</w:t>
      </w:r>
      <w:r w:rsidR="007E1740">
        <w:rPr>
          <w:rFonts w:ascii="Arial" w:hAnsi="Arial" w:cs="Arial"/>
          <w:sz w:val="18"/>
          <w:szCs w:val="18"/>
        </w:rPr>
        <w:t>. B</w:t>
      </w:r>
      <w:r w:rsidR="00C57ED7">
        <w:rPr>
          <w:rFonts w:ascii="Arial" w:hAnsi="Arial" w:cs="Arial"/>
          <w:sz w:val="18"/>
          <w:szCs w:val="18"/>
        </w:rPr>
        <w:t xml:space="preserve">ude </w:t>
      </w:r>
      <w:r w:rsidR="007E1740">
        <w:rPr>
          <w:rFonts w:ascii="Arial" w:hAnsi="Arial" w:cs="Arial"/>
          <w:sz w:val="18"/>
          <w:szCs w:val="18"/>
        </w:rPr>
        <w:t xml:space="preserve">mít dvakrát zvětšené odsazení. </w:t>
      </w:r>
    </w:p>
    <w:tbl>
      <w:tblPr>
        <w:tblStyle w:val="Mkatabulky"/>
        <w:tblW w:w="0" w:type="auto"/>
        <w:jc w:val="center"/>
        <w:tblLook w:val="04A0" w:firstRow="1" w:lastRow="0" w:firstColumn="1" w:lastColumn="0" w:noHBand="0" w:noVBand="1"/>
      </w:tblPr>
      <w:tblGrid>
        <w:gridCol w:w="10606"/>
      </w:tblGrid>
      <w:tr w:rsidR="00046DAB" w:rsidRPr="004A3126" w:rsidTr="00053875">
        <w:trPr>
          <w:jc w:val="center"/>
        </w:trPr>
        <w:tc>
          <w:tcPr>
            <w:tcW w:w="10606" w:type="dxa"/>
          </w:tcPr>
          <w:p w:rsidR="00046DAB" w:rsidRPr="004A3126" w:rsidRDefault="00046DAB" w:rsidP="00053875">
            <w:pPr>
              <w:rPr>
                <w:rFonts w:ascii="Arial" w:hAnsi="Arial" w:cs="Arial"/>
                <w:sz w:val="18"/>
                <w:szCs w:val="18"/>
              </w:rPr>
            </w:pPr>
            <w:r w:rsidRPr="004A3126">
              <w:rPr>
                <w:rFonts w:ascii="Arial" w:hAnsi="Arial" w:cs="Arial"/>
                <w:i/>
                <w:color w:val="C0504D" w:themeColor="accent2"/>
                <w:sz w:val="18"/>
                <w:szCs w:val="18"/>
              </w:rPr>
              <w:t>Místo tohoto pokynu vlož pracovní text a uprav ho, aby odpovídal popisu.</w:t>
            </w:r>
          </w:p>
        </w:tc>
      </w:tr>
    </w:tbl>
    <w:p w:rsidR="003713D7" w:rsidRDefault="00C70C50" w:rsidP="00C70C50">
      <w:pPr>
        <w:pStyle w:val="format"/>
      </w:pPr>
      <w:r w:rsidRPr="00603CB8">
        <w:lastRenderedPageBreak/>
        <w:t>Text zarovnaný vlevo, odsazení zleva o 0</w:t>
      </w:r>
      <w:r>
        <w:t>,2</w:t>
      </w:r>
      <w:r w:rsidRPr="00603CB8">
        <w:t xml:space="preserve"> cm, zprava o 0</w:t>
      </w:r>
      <w:r>
        <w:t>,2</w:t>
      </w:r>
      <w:r w:rsidRPr="00603CB8">
        <w:t xml:space="preserve"> cm, speciální </w:t>
      </w:r>
      <w:r>
        <w:t>odsazení prvního řádku</w:t>
      </w:r>
      <w:r w:rsidRPr="00603CB8">
        <w:t xml:space="preserve"> o </w:t>
      </w:r>
      <w:r>
        <w:t>1</w:t>
      </w:r>
      <w:r w:rsidRPr="00603CB8">
        <w:t xml:space="preserve">,5 cm, </w:t>
      </w:r>
    </w:p>
    <w:p w:rsidR="00C70C50" w:rsidRPr="00603CB8" w:rsidRDefault="00C70C50" w:rsidP="003713D7">
      <w:pPr>
        <w:pStyle w:val="format"/>
        <w:numPr>
          <w:ilvl w:val="0"/>
          <w:numId w:val="0"/>
        </w:numPr>
        <w:ind w:left="357"/>
      </w:pPr>
      <w:r w:rsidRPr="00603CB8">
        <w:t xml:space="preserve">mezery před odstavcem </w:t>
      </w:r>
      <w:r>
        <w:t>12</w:t>
      </w:r>
      <w:r w:rsidRPr="00603CB8">
        <w:t xml:space="preserve"> bodů, za odstavcem </w:t>
      </w:r>
      <w:r>
        <w:t>0</w:t>
      </w:r>
      <w:r w:rsidRPr="00603CB8">
        <w:t xml:space="preserve"> bodů, řádkování </w:t>
      </w:r>
      <w:r>
        <w:t>přesně 5 bodů</w:t>
      </w:r>
      <w:r w:rsidRPr="00603CB8">
        <w:t xml:space="preserve">. </w:t>
      </w:r>
    </w:p>
    <w:p w:rsidR="00046DAB" w:rsidRDefault="00C70C50" w:rsidP="00C70C50">
      <w:pPr>
        <w:spacing w:after="120"/>
        <w:ind w:left="357"/>
        <w:rPr>
          <w:rFonts w:ascii="Arial" w:hAnsi="Arial" w:cs="Arial"/>
          <w:sz w:val="18"/>
          <w:szCs w:val="18"/>
        </w:rPr>
      </w:pPr>
      <w:r w:rsidRPr="00603CB8">
        <w:rPr>
          <w:rFonts w:ascii="Arial" w:hAnsi="Arial" w:cs="Arial"/>
          <w:sz w:val="18"/>
          <w:szCs w:val="18"/>
        </w:rPr>
        <w:t xml:space="preserve">Seznam prvků formátování odstavců bude </w:t>
      </w:r>
      <w:r>
        <w:rPr>
          <w:rFonts w:ascii="Arial" w:hAnsi="Arial" w:cs="Arial"/>
          <w:sz w:val="18"/>
          <w:szCs w:val="18"/>
        </w:rPr>
        <w:t xml:space="preserve">navíc </w:t>
      </w:r>
      <w:r w:rsidRPr="001033E6">
        <w:rPr>
          <w:rFonts w:ascii="Arial" w:hAnsi="Arial" w:cs="Arial"/>
          <w:sz w:val="18"/>
          <w:szCs w:val="18"/>
        </w:rPr>
        <w:t xml:space="preserve">číslovaný </w:t>
      </w:r>
      <w:r>
        <w:rPr>
          <w:rFonts w:ascii="Arial" w:hAnsi="Arial" w:cs="Arial"/>
          <w:sz w:val="18"/>
          <w:szCs w:val="18"/>
        </w:rPr>
        <w:t>velkými písmeny</w:t>
      </w:r>
      <w:r w:rsidRPr="001033E6">
        <w:rPr>
          <w:rFonts w:ascii="Arial" w:hAnsi="Arial" w:cs="Arial"/>
          <w:sz w:val="18"/>
          <w:szCs w:val="18"/>
        </w:rPr>
        <w:t xml:space="preserve"> s</w:t>
      </w:r>
      <w:r>
        <w:rPr>
          <w:rFonts w:ascii="Arial" w:hAnsi="Arial" w:cs="Arial"/>
          <w:sz w:val="18"/>
          <w:szCs w:val="18"/>
        </w:rPr>
        <w:t> </w:t>
      </w:r>
      <w:r w:rsidRPr="001033E6">
        <w:rPr>
          <w:rFonts w:ascii="Arial" w:hAnsi="Arial" w:cs="Arial"/>
          <w:sz w:val="18"/>
          <w:szCs w:val="18"/>
        </w:rPr>
        <w:t>tečkou</w:t>
      </w:r>
      <w:r>
        <w:rPr>
          <w:rFonts w:ascii="Arial" w:hAnsi="Arial" w:cs="Arial"/>
          <w:sz w:val="18"/>
          <w:szCs w:val="18"/>
        </w:rPr>
        <w:t xml:space="preserve">. Nebude mít žádné zvětšené odsazení. </w:t>
      </w:r>
    </w:p>
    <w:tbl>
      <w:tblPr>
        <w:tblStyle w:val="Mkatabulky"/>
        <w:tblW w:w="0" w:type="auto"/>
        <w:jc w:val="center"/>
        <w:tblLook w:val="04A0" w:firstRow="1" w:lastRow="0" w:firstColumn="1" w:lastColumn="0" w:noHBand="0" w:noVBand="1"/>
      </w:tblPr>
      <w:tblGrid>
        <w:gridCol w:w="10606"/>
      </w:tblGrid>
      <w:tr w:rsidR="00046DAB" w:rsidRPr="004A3126" w:rsidTr="00053875">
        <w:trPr>
          <w:jc w:val="center"/>
        </w:trPr>
        <w:tc>
          <w:tcPr>
            <w:tcW w:w="10606" w:type="dxa"/>
          </w:tcPr>
          <w:p w:rsidR="00046DAB" w:rsidRPr="004A3126" w:rsidRDefault="00046DAB" w:rsidP="00053875">
            <w:pPr>
              <w:rPr>
                <w:rFonts w:ascii="Arial" w:hAnsi="Arial" w:cs="Arial"/>
                <w:sz w:val="18"/>
                <w:szCs w:val="18"/>
              </w:rPr>
            </w:pPr>
            <w:r w:rsidRPr="004A3126">
              <w:rPr>
                <w:rFonts w:ascii="Arial" w:hAnsi="Arial" w:cs="Arial"/>
                <w:i/>
                <w:color w:val="C0504D" w:themeColor="accent2"/>
                <w:sz w:val="18"/>
                <w:szCs w:val="18"/>
              </w:rPr>
              <w:t>Místo tohoto pokynu vlož pracovní text a uprav ho, aby odpovídal popisu.</w:t>
            </w:r>
          </w:p>
        </w:tc>
      </w:tr>
    </w:tbl>
    <w:p w:rsidR="003713D7" w:rsidRDefault="00603CB8" w:rsidP="00603CB8">
      <w:pPr>
        <w:pStyle w:val="format"/>
      </w:pPr>
      <w:r w:rsidRPr="00603CB8">
        <w:t xml:space="preserve">Text zarovnaný vlevo, odsazení zleva o </w:t>
      </w:r>
      <w:r w:rsidR="00C57ED7">
        <w:t>-</w:t>
      </w:r>
      <w:r w:rsidRPr="00603CB8">
        <w:t>0</w:t>
      </w:r>
      <w:r w:rsidR="00C57ED7">
        <w:t>,3</w:t>
      </w:r>
      <w:r w:rsidRPr="00603CB8">
        <w:t xml:space="preserve"> cm, zprava o </w:t>
      </w:r>
      <w:r w:rsidR="00C57ED7">
        <w:t>-</w:t>
      </w:r>
      <w:r w:rsidRPr="00603CB8">
        <w:t>0</w:t>
      </w:r>
      <w:r w:rsidR="00C57ED7">
        <w:t>,3</w:t>
      </w:r>
      <w:r w:rsidRPr="00603CB8">
        <w:t xml:space="preserve"> cm, speciální </w:t>
      </w:r>
      <w:r w:rsidR="00C57ED7">
        <w:t>odsazení prvního řádku</w:t>
      </w:r>
      <w:r w:rsidRPr="00603CB8">
        <w:t xml:space="preserve"> o 0,5 cm, </w:t>
      </w:r>
    </w:p>
    <w:p w:rsidR="00603CB8" w:rsidRPr="00603CB8" w:rsidRDefault="00603CB8" w:rsidP="003713D7">
      <w:pPr>
        <w:pStyle w:val="format"/>
        <w:numPr>
          <w:ilvl w:val="0"/>
          <w:numId w:val="0"/>
        </w:numPr>
        <w:ind w:left="357"/>
      </w:pPr>
      <w:r w:rsidRPr="00603CB8">
        <w:t xml:space="preserve">mezery před odstavcem </w:t>
      </w:r>
      <w:r w:rsidR="00C57ED7">
        <w:t>0</w:t>
      </w:r>
      <w:r w:rsidRPr="00603CB8">
        <w:t xml:space="preserve"> bodů, za odstavcem </w:t>
      </w:r>
      <w:r w:rsidR="00C57ED7">
        <w:t>0</w:t>
      </w:r>
      <w:r w:rsidRPr="00603CB8">
        <w:t xml:space="preserve"> bodů, řádkování </w:t>
      </w:r>
      <w:r w:rsidR="00C57ED7">
        <w:t>v násobcích (</w:t>
      </w:r>
      <w:r w:rsidR="00C70C50">
        <w:t>1,8</w:t>
      </w:r>
      <w:r w:rsidR="00C57ED7">
        <w:t xml:space="preserve"> násobek)</w:t>
      </w:r>
      <w:r w:rsidRPr="00603CB8">
        <w:t xml:space="preserve">. </w:t>
      </w:r>
    </w:p>
    <w:p w:rsidR="00046DAB" w:rsidRDefault="00603CB8" w:rsidP="00603CB8">
      <w:pPr>
        <w:spacing w:after="120"/>
        <w:ind w:left="357"/>
        <w:rPr>
          <w:rFonts w:ascii="Arial" w:hAnsi="Arial" w:cs="Arial"/>
          <w:sz w:val="18"/>
          <w:szCs w:val="18"/>
        </w:rPr>
      </w:pPr>
      <w:r w:rsidRPr="00603CB8">
        <w:rPr>
          <w:rFonts w:ascii="Arial" w:hAnsi="Arial" w:cs="Arial"/>
          <w:sz w:val="18"/>
          <w:szCs w:val="18"/>
        </w:rPr>
        <w:t xml:space="preserve">Seznam prvků formátování odstavců </w:t>
      </w:r>
      <w:r w:rsidR="00C57ED7" w:rsidRPr="00C57ED7">
        <w:rPr>
          <w:rFonts w:ascii="Arial" w:hAnsi="Arial" w:cs="Arial"/>
          <w:sz w:val="18"/>
          <w:szCs w:val="18"/>
        </w:rPr>
        <w:t xml:space="preserve">bude číslovaný </w:t>
      </w:r>
      <w:r w:rsidR="00C57ED7">
        <w:rPr>
          <w:rFonts w:ascii="Arial" w:hAnsi="Arial" w:cs="Arial"/>
          <w:sz w:val="18"/>
          <w:szCs w:val="18"/>
        </w:rPr>
        <w:t>malými</w:t>
      </w:r>
      <w:r w:rsidR="00C57ED7" w:rsidRPr="00C57ED7">
        <w:rPr>
          <w:rFonts w:ascii="Arial" w:hAnsi="Arial" w:cs="Arial"/>
          <w:sz w:val="18"/>
          <w:szCs w:val="18"/>
        </w:rPr>
        <w:t xml:space="preserve"> písmeny s</w:t>
      </w:r>
      <w:r w:rsidR="00C57ED7">
        <w:rPr>
          <w:rFonts w:ascii="Arial" w:hAnsi="Arial" w:cs="Arial"/>
          <w:sz w:val="18"/>
          <w:szCs w:val="18"/>
        </w:rPr>
        <w:t>e</w:t>
      </w:r>
      <w:r w:rsidR="00C57ED7" w:rsidRPr="00C57ED7">
        <w:rPr>
          <w:rFonts w:ascii="Arial" w:hAnsi="Arial" w:cs="Arial"/>
          <w:sz w:val="18"/>
          <w:szCs w:val="18"/>
        </w:rPr>
        <w:t xml:space="preserve"> </w:t>
      </w:r>
      <w:r w:rsidR="00C57ED7">
        <w:rPr>
          <w:rFonts w:ascii="Arial" w:hAnsi="Arial" w:cs="Arial"/>
          <w:sz w:val="18"/>
          <w:szCs w:val="18"/>
        </w:rPr>
        <w:t>závorkou</w:t>
      </w:r>
      <w:r w:rsidR="00C57ED7" w:rsidRPr="00C57ED7">
        <w:rPr>
          <w:rFonts w:ascii="Arial" w:hAnsi="Arial" w:cs="Arial"/>
          <w:sz w:val="18"/>
          <w:szCs w:val="18"/>
        </w:rPr>
        <w:t xml:space="preserve"> a bude </w:t>
      </w:r>
      <w:r w:rsidR="000639DB">
        <w:rPr>
          <w:rFonts w:ascii="Arial" w:hAnsi="Arial" w:cs="Arial"/>
          <w:sz w:val="18"/>
          <w:szCs w:val="18"/>
        </w:rPr>
        <w:t>mít dvakrát zvětšené odsazení.</w:t>
      </w:r>
    </w:p>
    <w:tbl>
      <w:tblPr>
        <w:tblStyle w:val="Mkatabulky"/>
        <w:tblW w:w="0" w:type="auto"/>
        <w:jc w:val="center"/>
        <w:tblLook w:val="04A0" w:firstRow="1" w:lastRow="0" w:firstColumn="1" w:lastColumn="0" w:noHBand="0" w:noVBand="1"/>
      </w:tblPr>
      <w:tblGrid>
        <w:gridCol w:w="10606"/>
      </w:tblGrid>
      <w:tr w:rsidR="00046DAB" w:rsidRPr="004A3126" w:rsidTr="00053875">
        <w:trPr>
          <w:jc w:val="center"/>
        </w:trPr>
        <w:tc>
          <w:tcPr>
            <w:tcW w:w="10606" w:type="dxa"/>
          </w:tcPr>
          <w:p w:rsidR="00046DAB" w:rsidRPr="004A3126" w:rsidRDefault="00046DAB" w:rsidP="00053875">
            <w:pPr>
              <w:rPr>
                <w:rFonts w:ascii="Arial" w:hAnsi="Arial" w:cs="Arial"/>
                <w:sz w:val="18"/>
                <w:szCs w:val="18"/>
              </w:rPr>
            </w:pPr>
            <w:r w:rsidRPr="004A3126">
              <w:rPr>
                <w:rFonts w:ascii="Arial" w:hAnsi="Arial" w:cs="Arial"/>
                <w:i/>
                <w:color w:val="C0504D" w:themeColor="accent2"/>
                <w:sz w:val="18"/>
                <w:szCs w:val="18"/>
              </w:rPr>
              <w:t>Místo tohoto pokynu vlož pracovní text a uprav ho, aby odpovídal popisu.</w:t>
            </w:r>
          </w:p>
        </w:tc>
      </w:tr>
    </w:tbl>
    <w:p w:rsidR="003713D7" w:rsidRDefault="00603CB8" w:rsidP="00603CB8">
      <w:pPr>
        <w:pStyle w:val="format"/>
      </w:pPr>
      <w:r w:rsidRPr="00603CB8">
        <w:t>Text zarovnaný vlevo, odsazení zleva o 0</w:t>
      </w:r>
      <w:r w:rsidR="00E342A0">
        <w:t>,2</w:t>
      </w:r>
      <w:r w:rsidRPr="00603CB8">
        <w:t xml:space="preserve"> cm, zprava o 0</w:t>
      </w:r>
      <w:r w:rsidR="00E342A0">
        <w:t>,2</w:t>
      </w:r>
      <w:r w:rsidRPr="00603CB8">
        <w:t xml:space="preserve"> cm, speciální </w:t>
      </w:r>
      <w:r w:rsidR="00E342A0">
        <w:t>odsazení prvního řádku o 1</w:t>
      </w:r>
      <w:r w:rsidRPr="00603CB8">
        <w:t xml:space="preserve">,5 cm, </w:t>
      </w:r>
    </w:p>
    <w:p w:rsidR="00C70C50" w:rsidRDefault="00603CB8" w:rsidP="003713D7">
      <w:pPr>
        <w:pStyle w:val="format"/>
        <w:numPr>
          <w:ilvl w:val="0"/>
          <w:numId w:val="0"/>
        </w:numPr>
        <w:ind w:left="357"/>
      </w:pPr>
      <w:r w:rsidRPr="00603CB8">
        <w:t xml:space="preserve">mezery před odstavcem </w:t>
      </w:r>
      <w:r w:rsidR="000639DB">
        <w:t>12</w:t>
      </w:r>
      <w:r w:rsidRPr="00603CB8">
        <w:t xml:space="preserve"> bodů, za odstavcem </w:t>
      </w:r>
      <w:r w:rsidR="000639DB">
        <w:t>6</w:t>
      </w:r>
      <w:r w:rsidRPr="00603CB8">
        <w:t xml:space="preserve"> bodů, </w:t>
      </w:r>
      <w:r w:rsidR="003713D7">
        <w:t xml:space="preserve">řádkování </w:t>
      </w:r>
      <w:r w:rsidR="00C70C50">
        <w:t>v násobcích (</w:t>
      </w:r>
      <w:r w:rsidR="000639DB">
        <w:t>1</w:t>
      </w:r>
      <w:r w:rsidR="00C70C50">
        <w:t>,2 násobek)</w:t>
      </w:r>
      <w:r w:rsidR="00C70C50" w:rsidRPr="00603CB8">
        <w:t xml:space="preserve">. </w:t>
      </w:r>
    </w:p>
    <w:p w:rsidR="00046DAB" w:rsidRPr="00C70C50" w:rsidRDefault="00603CB8" w:rsidP="00C70C50">
      <w:pPr>
        <w:pStyle w:val="format"/>
        <w:numPr>
          <w:ilvl w:val="0"/>
          <w:numId w:val="0"/>
        </w:numPr>
        <w:ind w:left="357"/>
      </w:pPr>
      <w:r w:rsidRPr="00C70C50">
        <w:t xml:space="preserve">Seznam prvků formátování odstavců bude </w:t>
      </w:r>
      <w:r w:rsidR="00E342A0" w:rsidRPr="00C70C50">
        <w:t xml:space="preserve">číslovaný římskými číslicemi a nebude mít </w:t>
      </w:r>
      <w:r w:rsidR="000639DB">
        <w:t xml:space="preserve">žádné další </w:t>
      </w:r>
      <w:r w:rsidR="00E342A0" w:rsidRPr="00C70C50">
        <w:t>odsazení zleva.</w:t>
      </w:r>
    </w:p>
    <w:tbl>
      <w:tblPr>
        <w:tblStyle w:val="Mkatabulky"/>
        <w:tblW w:w="0" w:type="auto"/>
        <w:jc w:val="center"/>
        <w:tblLook w:val="04A0" w:firstRow="1" w:lastRow="0" w:firstColumn="1" w:lastColumn="0" w:noHBand="0" w:noVBand="1"/>
      </w:tblPr>
      <w:tblGrid>
        <w:gridCol w:w="10606"/>
      </w:tblGrid>
      <w:tr w:rsidR="00046DAB" w:rsidRPr="004A3126" w:rsidTr="00053875">
        <w:trPr>
          <w:jc w:val="center"/>
        </w:trPr>
        <w:tc>
          <w:tcPr>
            <w:tcW w:w="10606" w:type="dxa"/>
          </w:tcPr>
          <w:p w:rsidR="00046DAB" w:rsidRPr="004A3126" w:rsidRDefault="00046DAB" w:rsidP="00053875">
            <w:pPr>
              <w:rPr>
                <w:rFonts w:ascii="Arial" w:hAnsi="Arial" w:cs="Arial"/>
                <w:sz w:val="18"/>
                <w:szCs w:val="18"/>
              </w:rPr>
            </w:pPr>
            <w:r w:rsidRPr="004A3126">
              <w:rPr>
                <w:rFonts w:ascii="Arial" w:hAnsi="Arial" w:cs="Arial"/>
                <w:i/>
                <w:color w:val="C0504D" w:themeColor="accent2"/>
                <w:sz w:val="18"/>
                <w:szCs w:val="18"/>
              </w:rPr>
              <w:t>Místo tohoto pokynu vlož pracovní text a uprav ho, aby odpovídal popisu.</w:t>
            </w:r>
          </w:p>
        </w:tc>
      </w:tr>
    </w:tbl>
    <w:p w:rsidR="00603CB8" w:rsidRPr="00C70C50" w:rsidRDefault="00603CB8" w:rsidP="00C70C50">
      <w:pPr>
        <w:pStyle w:val="format"/>
        <w:numPr>
          <w:ilvl w:val="0"/>
          <w:numId w:val="0"/>
        </w:numPr>
        <w:ind w:left="357"/>
      </w:pPr>
    </w:p>
    <w:p w:rsidR="008C37DF" w:rsidRPr="00603CB8" w:rsidRDefault="008C37DF" w:rsidP="00E342A0">
      <w:pPr>
        <w:pStyle w:val="format"/>
        <w:numPr>
          <w:ilvl w:val="0"/>
          <w:numId w:val="0"/>
        </w:numPr>
        <w:ind w:left="357"/>
        <w:rPr>
          <w:color w:val="0070C0"/>
          <w:sz w:val="20"/>
        </w:rPr>
      </w:pPr>
    </w:p>
    <w:sectPr w:rsidR="008C37DF" w:rsidRPr="00603CB8" w:rsidSect="00FA5ACC">
      <w:headerReference w:type="default" r:id="rId10"/>
      <w:pgSz w:w="11906" w:h="16838"/>
      <w:pgMar w:top="720" w:right="720" w:bottom="720" w:left="720" w:header="45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CC" w:rsidRDefault="00FA5ACC" w:rsidP="00FA5ACC">
      <w:r>
        <w:separator/>
      </w:r>
    </w:p>
  </w:endnote>
  <w:endnote w:type="continuationSeparator" w:id="0">
    <w:p w:rsidR="00FA5ACC" w:rsidRDefault="00FA5ACC" w:rsidP="00FA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CC" w:rsidRDefault="00FA5ACC" w:rsidP="00FA5ACC">
      <w:r>
        <w:separator/>
      </w:r>
    </w:p>
  </w:footnote>
  <w:footnote w:type="continuationSeparator" w:id="0">
    <w:p w:rsidR="00FA5ACC" w:rsidRDefault="00FA5ACC" w:rsidP="00FA5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CC" w:rsidRPr="00FA5ACC" w:rsidRDefault="00FA5ACC">
    <w:pPr>
      <w:pStyle w:val="Zhlav"/>
      <w:rPr>
        <w:rFonts w:ascii="Arial" w:hAnsi="Arial" w:cs="Arial"/>
        <w:color w:val="4BACC6" w:themeColor="accent5"/>
        <w:sz w:val="20"/>
      </w:rPr>
    </w:pPr>
    <w:r w:rsidRPr="00FA5ACC">
      <w:rPr>
        <w:rFonts w:ascii="Arial" w:hAnsi="Arial" w:cs="Arial"/>
        <w:color w:val="4BACC6" w:themeColor="accent5"/>
        <w:sz w:val="20"/>
      </w:rPr>
      <w:t>Pracovní</w:t>
    </w:r>
    <w:r w:rsidRPr="00FA5ACC">
      <w:rPr>
        <w:rFonts w:ascii="Arial" w:hAnsi="Arial" w:cs="Arial"/>
        <w:color w:val="4BACC6" w:themeColor="accent5"/>
        <w:sz w:val="20"/>
      </w:rPr>
      <w:t xml:space="preserve"> list</w:t>
    </w:r>
    <w:r w:rsidRPr="00FA5ACC">
      <w:rPr>
        <w:rFonts w:ascii="Arial" w:hAnsi="Arial" w:cs="Arial"/>
        <w:color w:val="4BACC6" w:themeColor="accent5"/>
        <w:sz w:val="20"/>
      </w:rPr>
      <w:ptab w:relativeTo="margin" w:alignment="center" w:leader="none"/>
    </w:r>
    <w:r w:rsidRPr="00FA5ACC">
      <w:rPr>
        <w:rFonts w:ascii="Arial" w:hAnsi="Arial" w:cs="Arial"/>
        <w:color w:val="4BACC6" w:themeColor="accent5"/>
        <w:sz w:val="20"/>
      </w:rPr>
      <w:t>Word 2 formátování odstavce</w:t>
    </w:r>
    <w:r w:rsidRPr="00FA5ACC">
      <w:rPr>
        <w:rFonts w:ascii="Arial" w:hAnsi="Arial" w:cs="Arial"/>
        <w:color w:val="4BACC6" w:themeColor="accent5"/>
        <w:sz w:val="20"/>
      </w:rPr>
      <w:ptab w:relativeTo="margin" w:alignment="right" w:leader="none"/>
    </w:r>
    <w:r w:rsidRPr="00FA5ACC">
      <w:rPr>
        <w:rFonts w:ascii="Arial" w:hAnsi="Arial" w:cs="Arial"/>
        <w:color w:val="4BACC6" w:themeColor="accent5"/>
        <w:sz w:val="20"/>
      </w:rPr>
      <w:t>Autor ing. Jiřina Ovčarová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321"/>
    <w:multiLevelType w:val="hybridMultilevel"/>
    <w:tmpl w:val="5838AE3E"/>
    <w:lvl w:ilvl="0" w:tplc="04050017">
      <w:start w:val="1"/>
      <w:numFmt w:val="lowerLetter"/>
      <w:lvlText w:val="%1)"/>
      <w:lvlJc w:val="left"/>
      <w:pPr>
        <w:ind w:left="1998" w:hanging="360"/>
      </w:pPr>
    </w:lvl>
    <w:lvl w:ilvl="1" w:tplc="04050019" w:tentative="1">
      <w:start w:val="1"/>
      <w:numFmt w:val="lowerLetter"/>
      <w:lvlText w:val="%2."/>
      <w:lvlJc w:val="left"/>
      <w:pPr>
        <w:ind w:left="2718" w:hanging="360"/>
      </w:pPr>
    </w:lvl>
    <w:lvl w:ilvl="2" w:tplc="0405001B" w:tentative="1">
      <w:start w:val="1"/>
      <w:numFmt w:val="lowerRoman"/>
      <w:lvlText w:val="%3."/>
      <w:lvlJc w:val="right"/>
      <w:pPr>
        <w:ind w:left="3438" w:hanging="180"/>
      </w:pPr>
    </w:lvl>
    <w:lvl w:ilvl="3" w:tplc="0405000F" w:tentative="1">
      <w:start w:val="1"/>
      <w:numFmt w:val="decimal"/>
      <w:lvlText w:val="%4."/>
      <w:lvlJc w:val="left"/>
      <w:pPr>
        <w:ind w:left="4158" w:hanging="360"/>
      </w:pPr>
    </w:lvl>
    <w:lvl w:ilvl="4" w:tplc="04050019" w:tentative="1">
      <w:start w:val="1"/>
      <w:numFmt w:val="lowerLetter"/>
      <w:lvlText w:val="%5."/>
      <w:lvlJc w:val="left"/>
      <w:pPr>
        <w:ind w:left="4878" w:hanging="360"/>
      </w:pPr>
    </w:lvl>
    <w:lvl w:ilvl="5" w:tplc="0405001B" w:tentative="1">
      <w:start w:val="1"/>
      <w:numFmt w:val="lowerRoman"/>
      <w:lvlText w:val="%6."/>
      <w:lvlJc w:val="right"/>
      <w:pPr>
        <w:ind w:left="5598" w:hanging="180"/>
      </w:pPr>
    </w:lvl>
    <w:lvl w:ilvl="6" w:tplc="0405000F" w:tentative="1">
      <w:start w:val="1"/>
      <w:numFmt w:val="decimal"/>
      <w:lvlText w:val="%7."/>
      <w:lvlJc w:val="left"/>
      <w:pPr>
        <w:ind w:left="6318" w:hanging="360"/>
      </w:pPr>
    </w:lvl>
    <w:lvl w:ilvl="7" w:tplc="04050019" w:tentative="1">
      <w:start w:val="1"/>
      <w:numFmt w:val="lowerLetter"/>
      <w:lvlText w:val="%8."/>
      <w:lvlJc w:val="left"/>
      <w:pPr>
        <w:ind w:left="7038" w:hanging="360"/>
      </w:pPr>
    </w:lvl>
    <w:lvl w:ilvl="8" w:tplc="0405001B" w:tentative="1">
      <w:start w:val="1"/>
      <w:numFmt w:val="lowerRoman"/>
      <w:lvlText w:val="%9."/>
      <w:lvlJc w:val="right"/>
      <w:pPr>
        <w:ind w:left="7758" w:hanging="180"/>
      </w:pPr>
    </w:lvl>
  </w:abstractNum>
  <w:abstractNum w:abstractNumId="1">
    <w:nsid w:val="13531318"/>
    <w:multiLevelType w:val="hybridMultilevel"/>
    <w:tmpl w:val="52F014B4"/>
    <w:lvl w:ilvl="0" w:tplc="04050009">
      <w:start w:val="1"/>
      <w:numFmt w:val="bullet"/>
      <w:lvlText w:val=""/>
      <w:lvlJc w:val="left"/>
      <w:pPr>
        <w:ind w:left="1741" w:hanging="360"/>
      </w:pPr>
      <w:rPr>
        <w:rFonts w:ascii="Wingdings" w:hAnsi="Wingdings" w:hint="default"/>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2">
    <w:nsid w:val="1A2532CC"/>
    <w:multiLevelType w:val="hybridMultilevel"/>
    <w:tmpl w:val="F35219FC"/>
    <w:lvl w:ilvl="0" w:tplc="0405000F">
      <w:start w:val="1"/>
      <w:numFmt w:val="decimal"/>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
    <w:nsid w:val="32470709"/>
    <w:multiLevelType w:val="hybridMultilevel"/>
    <w:tmpl w:val="3ED4CA14"/>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3B3E0103"/>
    <w:multiLevelType w:val="hybridMultilevel"/>
    <w:tmpl w:val="E52C711A"/>
    <w:lvl w:ilvl="0" w:tplc="4DD20544">
      <w:start w:val="1"/>
      <w:numFmt w:val="decimal"/>
      <w:pStyle w:val="format"/>
      <w:lvlText w:val="%1)"/>
      <w:lvlJc w:val="left"/>
      <w:pPr>
        <w:ind w:left="910" w:hanging="360"/>
      </w:pPr>
    </w:lvl>
    <w:lvl w:ilvl="1" w:tplc="04050019" w:tentative="1">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5">
    <w:nsid w:val="446D5B50"/>
    <w:multiLevelType w:val="hybridMultilevel"/>
    <w:tmpl w:val="B85C25E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nsid w:val="4F483D19"/>
    <w:multiLevelType w:val="hybridMultilevel"/>
    <w:tmpl w:val="D6540092"/>
    <w:lvl w:ilvl="0" w:tplc="0405000F">
      <w:start w:val="1"/>
      <w:numFmt w:val="decimal"/>
      <w:lvlText w:val="%1."/>
      <w:lvlJc w:val="left"/>
      <w:pPr>
        <w:ind w:left="910" w:hanging="360"/>
      </w:pPr>
    </w:lvl>
    <w:lvl w:ilvl="1" w:tplc="04050019" w:tentative="1">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7">
    <w:nsid w:val="50727459"/>
    <w:multiLevelType w:val="hybridMultilevel"/>
    <w:tmpl w:val="B636C654"/>
    <w:lvl w:ilvl="0" w:tplc="0405000B">
      <w:start w:val="1"/>
      <w:numFmt w:val="bullet"/>
      <w:lvlText w:val=""/>
      <w:lvlJc w:val="left"/>
      <w:pPr>
        <w:ind w:left="2708" w:hanging="360"/>
      </w:pPr>
      <w:rPr>
        <w:rFonts w:ascii="Wingdings" w:hAnsi="Wingdings" w:hint="default"/>
      </w:rPr>
    </w:lvl>
    <w:lvl w:ilvl="1" w:tplc="04050003" w:tentative="1">
      <w:start w:val="1"/>
      <w:numFmt w:val="bullet"/>
      <w:lvlText w:val="o"/>
      <w:lvlJc w:val="left"/>
      <w:pPr>
        <w:ind w:left="3428" w:hanging="360"/>
      </w:pPr>
      <w:rPr>
        <w:rFonts w:ascii="Courier New" w:hAnsi="Courier New" w:cs="Courier New" w:hint="default"/>
      </w:rPr>
    </w:lvl>
    <w:lvl w:ilvl="2" w:tplc="04050005" w:tentative="1">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8">
    <w:nsid w:val="51810B85"/>
    <w:multiLevelType w:val="hybridMultilevel"/>
    <w:tmpl w:val="2428580A"/>
    <w:lvl w:ilvl="0" w:tplc="04050015">
      <w:start w:val="1"/>
      <w:numFmt w:val="upperLetter"/>
      <w:lvlText w:val="%1."/>
      <w:lvlJc w:val="left"/>
      <w:pPr>
        <w:ind w:left="1542" w:hanging="360"/>
      </w:pPr>
    </w:lvl>
    <w:lvl w:ilvl="1" w:tplc="04050019" w:tentative="1">
      <w:start w:val="1"/>
      <w:numFmt w:val="lowerLetter"/>
      <w:lvlText w:val="%2."/>
      <w:lvlJc w:val="left"/>
      <w:pPr>
        <w:ind w:left="2262" w:hanging="360"/>
      </w:pPr>
    </w:lvl>
    <w:lvl w:ilvl="2" w:tplc="0405001B" w:tentative="1">
      <w:start w:val="1"/>
      <w:numFmt w:val="lowerRoman"/>
      <w:lvlText w:val="%3."/>
      <w:lvlJc w:val="right"/>
      <w:pPr>
        <w:ind w:left="2982" w:hanging="180"/>
      </w:pPr>
    </w:lvl>
    <w:lvl w:ilvl="3" w:tplc="0405000F" w:tentative="1">
      <w:start w:val="1"/>
      <w:numFmt w:val="decimal"/>
      <w:lvlText w:val="%4."/>
      <w:lvlJc w:val="left"/>
      <w:pPr>
        <w:ind w:left="3702" w:hanging="360"/>
      </w:pPr>
    </w:lvl>
    <w:lvl w:ilvl="4" w:tplc="04050019" w:tentative="1">
      <w:start w:val="1"/>
      <w:numFmt w:val="lowerLetter"/>
      <w:lvlText w:val="%5."/>
      <w:lvlJc w:val="left"/>
      <w:pPr>
        <w:ind w:left="4422" w:hanging="360"/>
      </w:pPr>
    </w:lvl>
    <w:lvl w:ilvl="5" w:tplc="0405001B" w:tentative="1">
      <w:start w:val="1"/>
      <w:numFmt w:val="lowerRoman"/>
      <w:lvlText w:val="%6."/>
      <w:lvlJc w:val="right"/>
      <w:pPr>
        <w:ind w:left="5142" w:hanging="180"/>
      </w:pPr>
    </w:lvl>
    <w:lvl w:ilvl="6" w:tplc="0405000F" w:tentative="1">
      <w:start w:val="1"/>
      <w:numFmt w:val="decimal"/>
      <w:lvlText w:val="%7."/>
      <w:lvlJc w:val="left"/>
      <w:pPr>
        <w:ind w:left="5862" w:hanging="360"/>
      </w:pPr>
    </w:lvl>
    <w:lvl w:ilvl="7" w:tplc="04050019" w:tentative="1">
      <w:start w:val="1"/>
      <w:numFmt w:val="lowerLetter"/>
      <w:lvlText w:val="%8."/>
      <w:lvlJc w:val="left"/>
      <w:pPr>
        <w:ind w:left="6582" w:hanging="360"/>
      </w:pPr>
    </w:lvl>
    <w:lvl w:ilvl="8" w:tplc="0405001B" w:tentative="1">
      <w:start w:val="1"/>
      <w:numFmt w:val="lowerRoman"/>
      <w:lvlText w:val="%9."/>
      <w:lvlJc w:val="right"/>
      <w:pPr>
        <w:ind w:left="7302" w:hanging="180"/>
      </w:pPr>
    </w:lvl>
  </w:abstractNum>
  <w:abstractNum w:abstractNumId="9">
    <w:nsid w:val="529617AC"/>
    <w:multiLevelType w:val="hybridMultilevel"/>
    <w:tmpl w:val="17A2FB10"/>
    <w:lvl w:ilvl="0" w:tplc="04050011">
      <w:start w:val="1"/>
      <w:numFmt w:val="decimal"/>
      <w:lvlText w:val="%1)"/>
      <w:lvlJc w:val="left"/>
      <w:pPr>
        <w:ind w:left="910" w:hanging="360"/>
      </w:pPr>
    </w:lvl>
    <w:lvl w:ilvl="1" w:tplc="04050019" w:tentative="1">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10">
    <w:nsid w:val="531C32C6"/>
    <w:multiLevelType w:val="hybridMultilevel"/>
    <w:tmpl w:val="16C8616E"/>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1">
    <w:nsid w:val="5ACB5D0B"/>
    <w:multiLevelType w:val="hybridMultilevel"/>
    <w:tmpl w:val="504CD980"/>
    <w:lvl w:ilvl="0" w:tplc="04050015">
      <w:start w:val="1"/>
      <w:numFmt w:val="upp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2">
    <w:nsid w:val="698B4A02"/>
    <w:multiLevelType w:val="hybridMultilevel"/>
    <w:tmpl w:val="0D2824DC"/>
    <w:lvl w:ilvl="0" w:tplc="04050011">
      <w:start w:val="1"/>
      <w:numFmt w:val="decimal"/>
      <w:lvlText w:val="%1)"/>
      <w:lvlJc w:val="left"/>
      <w:pPr>
        <w:ind w:left="910" w:hanging="360"/>
      </w:pPr>
    </w:lvl>
    <w:lvl w:ilvl="1" w:tplc="04050019" w:tentative="1">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13">
    <w:nsid w:val="6D0C4475"/>
    <w:multiLevelType w:val="hybridMultilevel"/>
    <w:tmpl w:val="2962EC92"/>
    <w:lvl w:ilvl="0" w:tplc="04050011">
      <w:start w:val="1"/>
      <w:numFmt w:val="decimal"/>
      <w:lvlText w:val="%1)"/>
      <w:lvlJc w:val="left"/>
      <w:pPr>
        <w:ind w:left="910" w:hanging="360"/>
      </w:pPr>
    </w:lvl>
    <w:lvl w:ilvl="1" w:tplc="04050019" w:tentative="1">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14">
    <w:nsid w:val="72504219"/>
    <w:multiLevelType w:val="hybridMultilevel"/>
    <w:tmpl w:val="D4B25E78"/>
    <w:lvl w:ilvl="0" w:tplc="04050013">
      <w:start w:val="1"/>
      <w:numFmt w:val="upperRoman"/>
      <w:lvlText w:val="%1."/>
      <w:lvlJc w:val="right"/>
      <w:pPr>
        <w:ind w:left="1684" w:hanging="360"/>
      </w:pPr>
    </w:lvl>
    <w:lvl w:ilvl="1" w:tplc="04050019" w:tentative="1">
      <w:start w:val="1"/>
      <w:numFmt w:val="lowerLetter"/>
      <w:lvlText w:val="%2."/>
      <w:lvlJc w:val="left"/>
      <w:pPr>
        <w:ind w:left="2404" w:hanging="360"/>
      </w:pPr>
    </w:lvl>
    <w:lvl w:ilvl="2" w:tplc="0405001B" w:tentative="1">
      <w:start w:val="1"/>
      <w:numFmt w:val="lowerRoman"/>
      <w:lvlText w:val="%3."/>
      <w:lvlJc w:val="right"/>
      <w:pPr>
        <w:ind w:left="3124" w:hanging="180"/>
      </w:pPr>
    </w:lvl>
    <w:lvl w:ilvl="3" w:tplc="0405000F" w:tentative="1">
      <w:start w:val="1"/>
      <w:numFmt w:val="decimal"/>
      <w:lvlText w:val="%4."/>
      <w:lvlJc w:val="left"/>
      <w:pPr>
        <w:ind w:left="3844" w:hanging="360"/>
      </w:pPr>
    </w:lvl>
    <w:lvl w:ilvl="4" w:tplc="04050019" w:tentative="1">
      <w:start w:val="1"/>
      <w:numFmt w:val="lowerLetter"/>
      <w:lvlText w:val="%5."/>
      <w:lvlJc w:val="left"/>
      <w:pPr>
        <w:ind w:left="4564" w:hanging="360"/>
      </w:pPr>
    </w:lvl>
    <w:lvl w:ilvl="5" w:tplc="0405001B" w:tentative="1">
      <w:start w:val="1"/>
      <w:numFmt w:val="lowerRoman"/>
      <w:lvlText w:val="%6."/>
      <w:lvlJc w:val="right"/>
      <w:pPr>
        <w:ind w:left="5284" w:hanging="180"/>
      </w:pPr>
    </w:lvl>
    <w:lvl w:ilvl="6" w:tplc="0405000F" w:tentative="1">
      <w:start w:val="1"/>
      <w:numFmt w:val="decimal"/>
      <w:lvlText w:val="%7."/>
      <w:lvlJc w:val="left"/>
      <w:pPr>
        <w:ind w:left="6004" w:hanging="360"/>
      </w:pPr>
    </w:lvl>
    <w:lvl w:ilvl="7" w:tplc="04050019" w:tentative="1">
      <w:start w:val="1"/>
      <w:numFmt w:val="lowerLetter"/>
      <w:lvlText w:val="%8."/>
      <w:lvlJc w:val="left"/>
      <w:pPr>
        <w:ind w:left="6724" w:hanging="360"/>
      </w:pPr>
    </w:lvl>
    <w:lvl w:ilvl="8" w:tplc="0405001B" w:tentative="1">
      <w:start w:val="1"/>
      <w:numFmt w:val="lowerRoman"/>
      <w:lvlText w:val="%9."/>
      <w:lvlJc w:val="right"/>
      <w:pPr>
        <w:ind w:left="7444" w:hanging="180"/>
      </w:pPr>
    </w:lvl>
  </w:abstractNum>
  <w:num w:numId="1">
    <w:abstractNumId w:val="0"/>
  </w:num>
  <w:num w:numId="2">
    <w:abstractNumId w:val="6"/>
  </w:num>
  <w:num w:numId="3">
    <w:abstractNumId w:val="4"/>
  </w:num>
  <w:num w:numId="4">
    <w:abstractNumId w:val="13"/>
  </w:num>
  <w:num w:numId="5">
    <w:abstractNumId w:val="12"/>
  </w:num>
  <w:num w:numId="6">
    <w:abstractNumId w:val="9"/>
  </w:num>
  <w:num w:numId="7">
    <w:abstractNumId w:val="7"/>
  </w:num>
  <w:num w:numId="8">
    <w:abstractNumId w:val="10"/>
  </w:num>
  <w:num w:numId="9">
    <w:abstractNumId w:val="1"/>
  </w:num>
  <w:num w:numId="10">
    <w:abstractNumId w:val="11"/>
  </w:num>
  <w:num w:numId="11">
    <w:abstractNumId w:val="2"/>
  </w:num>
  <w:num w:numId="12">
    <w:abstractNumId w:val="8"/>
  </w:num>
  <w:num w:numId="13">
    <w:abstractNumId w:val="5"/>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3B"/>
    <w:rsid w:val="00046DAB"/>
    <w:rsid w:val="000639DB"/>
    <w:rsid w:val="000A178B"/>
    <w:rsid w:val="001033E6"/>
    <w:rsid w:val="00140E32"/>
    <w:rsid w:val="001E3288"/>
    <w:rsid w:val="001F33C3"/>
    <w:rsid w:val="002A2937"/>
    <w:rsid w:val="003713D7"/>
    <w:rsid w:val="003806D6"/>
    <w:rsid w:val="003C6573"/>
    <w:rsid w:val="004969C3"/>
    <w:rsid w:val="004A3126"/>
    <w:rsid w:val="004E3B64"/>
    <w:rsid w:val="005437D2"/>
    <w:rsid w:val="00603CB8"/>
    <w:rsid w:val="00632C9F"/>
    <w:rsid w:val="006651E9"/>
    <w:rsid w:val="006F49AD"/>
    <w:rsid w:val="00774CAF"/>
    <w:rsid w:val="007903AF"/>
    <w:rsid w:val="007C1BE5"/>
    <w:rsid w:val="007E1740"/>
    <w:rsid w:val="008C37DF"/>
    <w:rsid w:val="008D4A54"/>
    <w:rsid w:val="00942C68"/>
    <w:rsid w:val="00967F4F"/>
    <w:rsid w:val="00AC0BD7"/>
    <w:rsid w:val="00AD4FB0"/>
    <w:rsid w:val="00B06073"/>
    <w:rsid w:val="00B42518"/>
    <w:rsid w:val="00B7023B"/>
    <w:rsid w:val="00B9320F"/>
    <w:rsid w:val="00B96151"/>
    <w:rsid w:val="00C06997"/>
    <w:rsid w:val="00C57ED7"/>
    <w:rsid w:val="00C70C50"/>
    <w:rsid w:val="00DD286E"/>
    <w:rsid w:val="00E342A0"/>
    <w:rsid w:val="00E918D5"/>
    <w:rsid w:val="00ED3DAF"/>
    <w:rsid w:val="00EF01B6"/>
    <w:rsid w:val="00FA5A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0C50"/>
    <w:rPr>
      <w:sz w:val="28"/>
    </w:rPr>
  </w:style>
  <w:style w:type="paragraph" w:styleId="Nadpis1">
    <w:name w:val="heading 1"/>
    <w:basedOn w:val="Normln"/>
    <w:next w:val="Normln"/>
    <w:qFormat/>
    <w:pPr>
      <w:keepNext/>
      <w:outlineLvl w:val="0"/>
    </w:pPr>
    <w:rPr>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enter" w:pos="4536"/>
        <w:tab w:val="right" w:pos="9072"/>
      </w:tabs>
    </w:pPr>
    <w:rPr>
      <w:sz w:val="24"/>
      <w:szCs w:val="24"/>
    </w:rPr>
  </w:style>
  <w:style w:type="paragraph" w:styleId="Odstavecseseznamem">
    <w:name w:val="List Paragraph"/>
    <w:basedOn w:val="Normln"/>
    <w:link w:val="OdstavecseseznamemChar"/>
    <w:uiPriority w:val="34"/>
    <w:qFormat/>
    <w:rsid w:val="001F33C3"/>
    <w:pPr>
      <w:ind w:left="720"/>
      <w:contextualSpacing/>
    </w:pPr>
  </w:style>
  <w:style w:type="paragraph" w:styleId="Textbubliny">
    <w:name w:val="Balloon Text"/>
    <w:basedOn w:val="Normln"/>
    <w:link w:val="TextbublinyChar"/>
    <w:uiPriority w:val="99"/>
    <w:semiHidden/>
    <w:unhideWhenUsed/>
    <w:rsid w:val="004E3B64"/>
    <w:rPr>
      <w:rFonts w:ascii="Tahoma" w:hAnsi="Tahoma" w:cs="Tahoma"/>
      <w:sz w:val="16"/>
      <w:szCs w:val="16"/>
    </w:rPr>
  </w:style>
  <w:style w:type="character" w:customStyle="1" w:styleId="TextbublinyChar">
    <w:name w:val="Text bubliny Char"/>
    <w:basedOn w:val="Standardnpsmoodstavce"/>
    <w:link w:val="Textbubliny"/>
    <w:uiPriority w:val="99"/>
    <w:semiHidden/>
    <w:rsid w:val="004E3B64"/>
    <w:rPr>
      <w:rFonts w:ascii="Tahoma" w:hAnsi="Tahoma" w:cs="Tahoma"/>
      <w:sz w:val="16"/>
      <w:szCs w:val="16"/>
    </w:rPr>
  </w:style>
  <w:style w:type="table" w:styleId="Mkatabulky">
    <w:name w:val="Table Grid"/>
    <w:basedOn w:val="Normlntabulka"/>
    <w:uiPriority w:val="59"/>
    <w:rsid w:val="0079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
    <w:name w:val="format"/>
    <w:basedOn w:val="Odstavecseseznamem"/>
    <w:link w:val="formatChar"/>
    <w:qFormat/>
    <w:rsid w:val="00603CB8"/>
    <w:pPr>
      <w:numPr>
        <w:numId w:val="3"/>
      </w:numPr>
      <w:spacing w:before="240" w:after="120"/>
      <w:ind w:left="357" w:hanging="357"/>
    </w:pPr>
    <w:rPr>
      <w:rFonts w:ascii="Arial" w:hAnsi="Arial" w:cs="Arial"/>
      <w:sz w:val="18"/>
      <w:szCs w:val="18"/>
    </w:rPr>
  </w:style>
  <w:style w:type="character" w:customStyle="1" w:styleId="OdstavecseseznamemChar">
    <w:name w:val="Odstavec se seznamem Char"/>
    <w:basedOn w:val="Standardnpsmoodstavce"/>
    <w:link w:val="Odstavecseseznamem"/>
    <w:uiPriority w:val="34"/>
    <w:rsid w:val="00603CB8"/>
    <w:rPr>
      <w:sz w:val="28"/>
    </w:rPr>
  </w:style>
  <w:style w:type="character" w:customStyle="1" w:styleId="formatChar">
    <w:name w:val="format Char"/>
    <w:basedOn w:val="OdstavecseseznamemChar"/>
    <w:link w:val="format"/>
    <w:rsid w:val="00603CB8"/>
    <w:rPr>
      <w:rFonts w:ascii="Arial" w:hAnsi="Arial" w:cs="Arial"/>
      <w:sz w:val="18"/>
      <w:szCs w:val="18"/>
    </w:rPr>
  </w:style>
  <w:style w:type="paragraph" w:styleId="Zhlav">
    <w:name w:val="header"/>
    <w:basedOn w:val="Normln"/>
    <w:link w:val="ZhlavChar"/>
    <w:uiPriority w:val="99"/>
    <w:unhideWhenUsed/>
    <w:rsid w:val="00FA5ACC"/>
    <w:pPr>
      <w:tabs>
        <w:tab w:val="center" w:pos="4536"/>
        <w:tab w:val="right" w:pos="9072"/>
      </w:tabs>
    </w:pPr>
  </w:style>
  <w:style w:type="character" w:customStyle="1" w:styleId="ZhlavChar">
    <w:name w:val="Záhlaví Char"/>
    <w:basedOn w:val="Standardnpsmoodstavce"/>
    <w:link w:val="Zhlav"/>
    <w:uiPriority w:val="99"/>
    <w:rsid w:val="00FA5AC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0C50"/>
    <w:rPr>
      <w:sz w:val="28"/>
    </w:rPr>
  </w:style>
  <w:style w:type="paragraph" w:styleId="Nadpis1">
    <w:name w:val="heading 1"/>
    <w:basedOn w:val="Normln"/>
    <w:next w:val="Normln"/>
    <w:qFormat/>
    <w:pPr>
      <w:keepNext/>
      <w:outlineLvl w:val="0"/>
    </w:pPr>
    <w:rPr>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enter" w:pos="4536"/>
        <w:tab w:val="right" w:pos="9072"/>
      </w:tabs>
    </w:pPr>
    <w:rPr>
      <w:sz w:val="24"/>
      <w:szCs w:val="24"/>
    </w:rPr>
  </w:style>
  <w:style w:type="paragraph" w:styleId="Odstavecseseznamem">
    <w:name w:val="List Paragraph"/>
    <w:basedOn w:val="Normln"/>
    <w:link w:val="OdstavecseseznamemChar"/>
    <w:uiPriority w:val="34"/>
    <w:qFormat/>
    <w:rsid w:val="001F33C3"/>
    <w:pPr>
      <w:ind w:left="720"/>
      <w:contextualSpacing/>
    </w:pPr>
  </w:style>
  <w:style w:type="paragraph" w:styleId="Textbubliny">
    <w:name w:val="Balloon Text"/>
    <w:basedOn w:val="Normln"/>
    <w:link w:val="TextbublinyChar"/>
    <w:uiPriority w:val="99"/>
    <w:semiHidden/>
    <w:unhideWhenUsed/>
    <w:rsid w:val="004E3B64"/>
    <w:rPr>
      <w:rFonts w:ascii="Tahoma" w:hAnsi="Tahoma" w:cs="Tahoma"/>
      <w:sz w:val="16"/>
      <w:szCs w:val="16"/>
    </w:rPr>
  </w:style>
  <w:style w:type="character" w:customStyle="1" w:styleId="TextbublinyChar">
    <w:name w:val="Text bubliny Char"/>
    <w:basedOn w:val="Standardnpsmoodstavce"/>
    <w:link w:val="Textbubliny"/>
    <w:uiPriority w:val="99"/>
    <w:semiHidden/>
    <w:rsid w:val="004E3B64"/>
    <w:rPr>
      <w:rFonts w:ascii="Tahoma" w:hAnsi="Tahoma" w:cs="Tahoma"/>
      <w:sz w:val="16"/>
      <w:szCs w:val="16"/>
    </w:rPr>
  </w:style>
  <w:style w:type="table" w:styleId="Mkatabulky">
    <w:name w:val="Table Grid"/>
    <w:basedOn w:val="Normlntabulka"/>
    <w:uiPriority w:val="59"/>
    <w:rsid w:val="0079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
    <w:name w:val="format"/>
    <w:basedOn w:val="Odstavecseseznamem"/>
    <w:link w:val="formatChar"/>
    <w:qFormat/>
    <w:rsid w:val="00603CB8"/>
    <w:pPr>
      <w:numPr>
        <w:numId w:val="3"/>
      </w:numPr>
      <w:spacing w:before="240" w:after="120"/>
      <w:ind w:left="357" w:hanging="357"/>
    </w:pPr>
    <w:rPr>
      <w:rFonts w:ascii="Arial" w:hAnsi="Arial" w:cs="Arial"/>
      <w:sz w:val="18"/>
      <w:szCs w:val="18"/>
    </w:rPr>
  </w:style>
  <w:style w:type="character" w:customStyle="1" w:styleId="OdstavecseseznamemChar">
    <w:name w:val="Odstavec se seznamem Char"/>
    <w:basedOn w:val="Standardnpsmoodstavce"/>
    <w:link w:val="Odstavecseseznamem"/>
    <w:uiPriority w:val="34"/>
    <w:rsid w:val="00603CB8"/>
    <w:rPr>
      <w:sz w:val="28"/>
    </w:rPr>
  </w:style>
  <w:style w:type="character" w:customStyle="1" w:styleId="formatChar">
    <w:name w:val="format Char"/>
    <w:basedOn w:val="OdstavecseseznamemChar"/>
    <w:link w:val="format"/>
    <w:rsid w:val="00603CB8"/>
    <w:rPr>
      <w:rFonts w:ascii="Arial" w:hAnsi="Arial" w:cs="Arial"/>
      <w:sz w:val="18"/>
      <w:szCs w:val="18"/>
    </w:rPr>
  </w:style>
  <w:style w:type="paragraph" w:styleId="Zhlav">
    <w:name w:val="header"/>
    <w:basedOn w:val="Normln"/>
    <w:link w:val="ZhlavChar"/>
    <w:uiPriority w:val="99"/>
    <w:unhideWhenUsed/>
    <w:rsid w:val="00FA5ACC"/>
    <w:pPr>
      <w:tabs>
        <w:tab w:val="center" w:pos="4536"/>
        <w:tab w:val="right" w:pos="9072"/>
      </w:tabs>
    </w:pPr>
  </w:style>
  <w:style w:type="character" w:customStyle="1" w:styleId="ZhlavChar">
    <w:name w:val="Záhlaví Char"/>
    <w:basedOn w:val="Standardnpsmoodstavce"/>
    <w:link w:val="Zhlav"/>
    <w:uiPriority w:val="99"/>
    <w:rsid w:val="00FA5AC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ACCB-465A-4248-BC9B-76373544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601</Words>
  <Characters>3235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III/2In2 Formát písma - list</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III/2In2 Formát písma - list</dc:title>
  <dc:subject>DUM III/2 Informatikač. 2</dc:subject>
  <dc:creator>Ing. \jiřina Ovčarová</dc:creator>
  <cp:lastModifiedBy>Ing. Jiřina Ovčarová</cp:lastModifiedBy>
  <cp:revision>7</cp:revision>
  <cp:lastPrinted>2002-01-16T17:10:00Z</cp:lastPrinted>
  <dcterms:created xsi:type="dcterms:W3CDTF">2011-11-18T13:21:00Z</dcterms:created>
  <dcterms:modified xsi:type="dcterms:W3CDTF">2012-02-22T21:05:00Z</dcterms:modified>
</cp:coreProperties>
</file>